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7E6A" w14:textId="7E9691EE" w:rsidR="00B20D2B" w:rsidRDefault="26716D5D" w:rsidP="35A17D36">
      <w:pPr>
        <w:widowControl w:val="0"/>
        <w:spacing w:before="79"/>
        <w:ind w:left="120"/>
        <w:rPr>
          <w:rFonts w:ascii="Lato Black" w:eastAsia="Lato Black" w:hAnsi="Lato Black" w:cs="Lato Black"/>
          <w:color w:val="2D5294"/>
          <w:sz w:val="32"/>
          <w:szCs w:val="32"/>
        </w:rPr>
      </w:pPr>
      <w:r w:rsidRPr="35A17D36">
        <w:rPr>
          <w:rFonts w:ascii="Lato Black" w:eastAsia="Lato Black" w:hAnsi="Lato Black" w:cs="Lato Black"/>
          <w:b/>
          <w:bCs/>
          <w:color w:val="2D5294"/>
          <w:sz w:val="32"/>
          <w:szCs w:val="32"/>
          <w:u w:val="single"/>
        </w:rPr>
        <w:t>COVID-19 guidance for in-person covered activities</w:t>
      </w:r>
    </w:p>
    <w:p w14:paraId="17772103" w14:textId="57B4855C" w:rsidR="00B20D2B" w:rsidRDefault="26716D5D" w:rsidP="35A17D36">
      <w:pPr>
        <w:widowControl w:val="0"/>
        <w:spacing w:before="31" w:line="259" w:lineRule="auto"/>
        <w:ind w:left="120" w:right="221"/>
        <w:rPr>
          <w:rFonts w:ascii="Lato" w:eastAsia="Lato" w:hAnsi="Lato" w:cs="Lato"/>
          <w:color w:val="000000" w:themeColor="text1"/>
          <w:sz w:val="22"/>
          <w:szCs w:val="22"/>
        </w:rPr>
      </w:pPr>
      <w:r w:rsidRPr="35A17D36">
        <w:rPr>
          <w:rFonts w:ascii="Lato" w:eastAsia="Lato" w:hAnsi="Lato" w:cs="Lato"/>
          <w:color w:val="000000" w:themeColor="text1"/>
          <w:sz w:val="22"/>
          <w:szCs w:val="22"/>
        </w:rPr>
        <w:t xml:space="preserve">Below you’ll find COVID-19 guidance issued by both LA County and USC for summer youth programming (day and overnight). The Office of Youth Protection and Programming has worked closely with USC’s Office of Environmental Health and Safety (EH&amp;S), USC Student Health, and USC Facilities Planning and Management to update COVID-19 health and safety guidelines for those wishing to conduct in-person programs, activities or events involving minors (“Covered Activities”). These requirements and restrictions are in addition to those outlined in USC’s </w:t>
      </w:r>
      <w:hyperlink r:id="rId7">
        <w:r w:rsidRPr="35A17D36">
          <w:rPr>
            <w:rStyle w:val="Hyperlink"/>
          </w:rPr>
          <w:t>Protecting Minors policy</w:t>
        </w:r>
        <w:r w:rsidRPr="35A17D36">
          <w:rPr>
            <w:rStyle w:val="Hyperlink"/>
            <w:color w:val="000000" w:themeColor="text1"/>
            <w:u w:val="none"/>
          </w:rPr>
          <w:t xml:space="preserve">. </w:t>
        </w:r>
      </w:hyperlink>
      <w:r w:rsidRPr="35A17D36">
        <w:rPr>
          <w:rFonts w:ascii="Lato" w:eastAsia="Lato" w:hAnsi="Lato" w:cs="Lato"/>
          <w:color w:val="000000" w:themeColor="text1"/>
          <w:sz w:val="22"/>
          <w:szCs w:val="22"/>
        </w:rPr>
        <w:t>Please note that these requirements and restrictions are subject to change as conditions related to COVID-19 evolve.</w:t>
      </w:r>
    </w:p>
    <w:p w14:paraId="31142851" w14:textId="7A85C88D" w:rsidR="00B20D2B" w:rsidRDefault="26716D5D" w:rsidP="35A17D36">
      <w:pPr>
        <w:widowControl w:val="0"/>
        <w:spacing w:before="156"/>
        <w:ind w:left="120"/>
        <w:rPr>
          <w:rFonts w:ascii="Lato" w:eastAsia="Lato" w:hAnsi="Lato" w:cs="Lato"/>
          <w:color w:val="000000" w:themeColor="text1"/>
          <w:sz w:val="22"/>
          <w:szCs w:val="22"/>
        </w:rPr>
      </w:pPr>
      <w:r w:rsidRPr="35A17D36">
        <w:rPr>
          <w:rFonts w:ascii="Lato" w:eastAsia="Lato" w:hAnsi="Lato" w:cs="Lato"/>
          <w:b/>
          <w:bCs/>
          <w:color w:val="000000" w:themeColor="text1"/>
          <w:sz w:val="22"/>
          <w:szCs w:val="22"/>
        </w:rPr>
        <w:t>LA County guidance:</w:t>
      </w:r>
    </w:p>
    <w:p w14:paraId="4AE16C79" w14:textId="1B09E747" w:rsidR="00B20D2B" w:rsidRDefault="26716D5D" w:rsidP="35A17D36">
      <w:pPr>
        <w:widowControl w:val="0"/>
        <w:spacing w:before="156"/>
        <w:ind w:left="120"/>
        <w:rPr>
          <w:rFonts w:ascii="Lato" w:eastAsia="Lato" w:hAnsi="Lato" w:cs="Lato"/>
          <w:color w:val="000000" w:themeColor="text1"/>
          <w:sz w:val="22"/>
          <w:szCs w:val="22"/>
        </w:rPr>
      </w:pPr>
      <w:r w:rsidRPr="35A17D36">
        <w:rPr>
          <w:rFonts w:ascii="Lato" w:eastAsia="Lato" w:hAnsi="Lato" w:cs="Lato"/>
          <w:b/>
          <w:bCs/>
          <w:color w:val="000000" w:themeColor="text1"/>
          <w:sz w:val="22"/>
          <w:szCs w:val="22"/>
          <w:highlight w:val="yellow"/>
        </w:rPr>
        <w:t>COVID-19 Prevention and Response Guidelines for Education Settings (1/23/2024)</w:t>
      </w:r>
    </w:p>
    <w:p w14:paraId="79CA15D2" w14:textId="5C86DD4B" w:rsidR="00B20D2B" w:rsidRDefault="00245858" w:rsidP="35A17D36">
      <w:pPr>
        <w:widowControl w:val="0"/>
        <w:spacing w:before="156"/>
        <w:ind w:left="120"/>
        <w:rPr>
          <w:rFonts w:ascii="Lato" w:eastAsia="Lato" w:hAnsi="Lato" w:cs="Lato"/>
          <w:color w:val="000000" w:themeColor="text1"/>
          <w:sz w:val="22"/>
          <w:szCs w:val="22"/>
        </w:rPr>
      </w:pPr>
      <w:hyperlink r:id="rId8">
        <w:r w:rsidR="26716D5D" w:rsidRPr="35A17D36">
          <w:rPr>
            <w:rStyle w:val="Hyperlink"/>
            <w:b/>
            <w:bCs/>
            <w:highlight w:val="yellow"/>
          </w:rPr>
          <w:t>http://ph.lacounty.gov/acd/ncorona2019/docs/covidguidanceeducation.pdf</w:t>
        </w:r>
      </w:hyperlink>
    </w:p>
    <w:p w14:paraId="7EBFFFCE" w14:textId="600CB626" w:rsidR="00B20D2B" w:rsidRDefault="26716D5D" w:rsidP="35A17D36">
      <w:pPr>
        <w:pStyle w:val="ListParagraph"/>
        <w:widowControl w:val="0"/>
        <w:numPr>
          <w:ilvl w:val="0"/>
          <w:numId w:val="29"/>
        </w:numPr>
        <w:tabs>
          <w:tab w:val="left" w:pos="720"/>
          <w:tab w:val="left" w:pos="721"/>
        </w:tabs>
        <w:spacing w:before="1" w:line="269" w:lineRule="exact"/>
        <w:rPr>
          <w:rFonts w:ascii="Lato" w:eastAsia="Lato" w:hAnsi="Lato" w:cs="Lato"/>
          <w:color w:val="800080"/>
          <w:sz w:val="22"/>
          <w:szCs w:val="22"/>
        </w:rPr>
      </w:pPr>
      <w:r w:rsidRPr="35A17D36">
        <w:rPr>
          <w:rFonts w:ascii="Lato" w:eastAsia="Lato" w:hAnsi="Lato" w:cs="Lato"/>
          <w:color w:val="800080"/>
          <w:sz w:val="22"/>
          <w:szCs w:val="22"/>
          <w:u w:val="single"/>
        </w:rPr>
        <w:t>Guidelines_for_COVID-19_Prevention_in_DayCamps.pdf</w:t>
      </w:r>
    </w:p>
    <w:p w14:paraId="415BE0C8" w14:textId="0FFA89EA" w:rsidR="00B20D2B" w:rsidRDefault="26716D5D" w:rsidP="35A17D36">
      <w:pPr>
        <w:pStyle w:val="ListParagraph"/>
        <w:widowControl w:val="0"/>
        <w:numPr>
          <w:ilvl w:val="0"/>
          <w:numId w:val="29"/>
        </w:numPr>
        <w:tabs>
          <w:tab w:val="left" w:pos="720"/>
          <w:tab w:val="left" w:pos="721"/>
        </w:tabs>
        <w:spacing w:line="269" w:lineRule="exact"/>
        <w:rPr>
          <w:rFonts w:ascii="Lato" w:eastAsia="Lato" w:hAnsi="Lato" w:cs="Lato"/>
          <w:color w:val="800080"/>
          <w:sz w:val="22"/>
          <w:szCs w:val="22"/>
        </w:rPr>
      </w:pPr>
      <w:r w:rsidRPr="35A17D36">
        <w:rPr>
          <w:rFonts w:ascii="Lato" w:eastAsia="Lato" w:hAnsi="Lato" w:cs="Lato"/>
          <w:color w:val="800080"/>
          <w:sz w:val="22"/>
          <w:szCs w:val="22"/>
          <w:u w:val="single"/>
        </w:rPr>
        <w:t>Guidelines_for_COVID-19_Prevention_in_OvernightCamps.pdf</w:t>
      </w:r>
    </w:p>
    <w:p w14:paraId="24D07A35" w14:textId="61851486" w:rsidR="00B20D2B" w:rsidRDefault="26716D5D" w:rsidP="35A17D36">
      <w:pPr>
        <w:pStyle w:val="Heading1"/>
        <w:widowControl w:val="0"/>
        <w:spacing w:before="47" w:line="295" w:lineRule="auto"/>
        <w:ind w:left="120" w:right="1992"/>
        <w:rPr>
          <w:rFonts w:ascii="Lato" w:eastAsia="Lato" w:hAnsi="Lato" w:cs="Lato"/>
          <w:color w:val="2D5294"/>
          <w:sz w:val="22"/>
          <w:szCs w:val="22"/>
        </w:rPr>
      </w:pPr>
      <w:r w:rsidRPr="35A17D36">
        <w:rPr>
          <w:rFonts w:ascii="Lato" w:eastAsia="Lato" w:hAnsi="Lato" w:cs="Lato"/>
          <w:color w:val="2D5294"/>
          <w:sz w:val="22"/>
          <w:szCs w:val="22"/>
        </w:rPr>
        <w:t xml:space="preserve">USC general requirements and restrictions (last updated May 5, 2024): </w:t>
      </w:r>
    </w:p>
    <w:p w14:paraId="7CD22B76" w14:textId="205D3B1C" w:rsidR="00B20D2B" w:rsidRDefault="26716D5D" w:rsidP="35A17D36">
      <w:pPr>
        <w:pStyle w:val="ListParagraph"/>
        <w:widowControl w:val="0"/>
        <w:numPr>
          <w:ilvl w:val="0"/>
          <w:numId w:val="27"/>
        </w:numPr>
        <w:tabs>
          <w:tab w:val="left" w:pos="480"/>
          <w:tab w:val="left" w:pos="481"/>
        </w:tabs>
        <w:ind w:right="274" w:hanging="360"/>
        <w:rPr>
          <w:rFonts w:ascii="Lato" w:eastAsia="Lato" w:hAnsi="Lato" w:cs="Lato"/>
          <w:color w:val="000000" w:themeColor="text1"/>
          <w:sz w:val="22"/>
          <w:szCs w:val="22"/>
        </w:rPr>
      </w:pPr>
      <w:r w:rsidRPr="35A17D36">
        <w:rPr>
          <w:rFonts w:ascii="Lato" w:eastAsia="Lato" w:hAnsi="Lato" w:cs="Lato"/>
          <w:color w:val="000000" w:themeColor="text1"/>
          <w:sz w:val="22"/>
          <w:szCs w:val="22"/>
        </w:rPr>
        <w:t>Self-administered antigen tests must be made available to Covered Activity Staff and participants. Self-administered antigen tests will be available on campus. Third-party covered activities will be responsible for covering these costs. USC-run covered activities can direct questions relating to cost to</w:t>
      </w:r>
      <w:r w:rsidRPr="35A17D36">
        <w:rPr>
          <w:rFonts w:ascii="Lato" w:eastAsia="Lato" w:hAnsi="Lato" w:cs="Lato"/>
          <w:color w:val="0562C1"/>
          <w:sz w:val="22"/>
          <w:szCs w:val="22"/>
        </w:rPr>
        <w:t xml:space="preserve"> </w:t>
      </w:r>
      <w:hyperlink r:id="rId9">
        <w:r w:rsidRPr="35A17D36">
          <w:rPr>
            <w:rStyle w:val="Hyperlink"/>
          </w:rPr>
          <w:t>minors@usc.edu</w:t>
        </w:r>
        <w:r w:rsidRPr="35A17D36">
          <w:rPr>
            <w:rStyle w:val="Hyperlink"/>
            <w:color w:val="000000" w:themeColor="text1"/>
            <w:u w:val="none"/>
          </w:rPr>
          <w:t>.</w:t>
        </w:r>
      </w:hyperlink>
    </w:p>
    <w:p w14:paraId="36CB6BC6" w14:textId="6EC45BF6" w:rsidR="00B20D2B" w:rsidRDefault="26716D5D" w:rsidP="35A17D36">
      <w:pPr>
        <w:pStyle w:val="Heading1"/>
        <w:widowControl w:val="0"/>
        <w:spacing w:before="70"/>
        <w:ind w:left="120"/>
        <w:rPr>
          <w:rFonts w:ascii="Lato" w:eastAsia="Lato" w:hAnsi="Lato" w:cs="Lato"/>
          <w:color w:val="2D5294"/>
          <w:sz w:val="22"/>
          <w:szCs w:val="22"/>
        </w:rPr>
      </w:pPr>
      <w:r w:rsidRPr="35A17D36">
        <w:rPr>
          <w:rFonts w:ascii="Lato" w:eastAsia="Lato" w:hAnsi="Lato" w:cs="Lato"/>
          <w:color w:val="2D5294"/>
          <w:sz w:val="22"/>
          <w:szCs w:val="22"/>
        </w:rPr>
        <w:t>Vaccination recommendations:</w:t>
      </w:r>
    </w:p>
    <w:p w14:paraId="369FC67F" w14:textId="453DEC17" w:rsidR="00B20D2B" w:rsidRDefault="26716D5D" w:rsidP="35A17D36">
      <w:pPr>
        <w:pStyle w:val="ListParagraph"/>
        <w:widowControl w:val="0"/>
        <w:numPr>
          <w:ilvl w:val="0"/>
          <w:numId w:val="27"/>
        </w:numPr>
        <w:tabs>
          <w:tab w:val="left" w:pos="480"/>
          <w:tab w:val="left" w:pos="481"/>
        </w:tabs>
        <w:spacing w:before="24"/>
        <w:ind w:left="480" w:right="100"/>
        <w:rPr>
          <w:rFonts w:ascii="Lato" w:eastAsia="Lato" w:hAnsi="Lato" w:cs="Lato"/>
          <w:color w:val="000000" w:themeColor="text1"/>
          <w:sz w:val="22"/>
          <w:szCs w:val="22"/>
        </w:rPr>
      </w:pPr>
      <w:r w:rsidRPr="35A17D36">
        <w:rPr>
          <w:rFonts w:ascii="Lato" w:eastAsia="Lato" w:hAnsi="Lato" w:cs="Lato"/>
          <w:color w:val="000000" w:themeColor="text1"/>
          <w:sz w:val="22"/>
          <w:szCs w:val="22"/>
        </w:rPr>
        <w:t>It is highly recommended that all Covered Activity Staff and participants in a Covered Activity are up to date [1] on COVID-19 vaccination. Vaccines are offered at many locations in LA county and at many local pharmacies.</w:t>
      </w:r>
    </w:p>
    <w:p w14:paraId="6C6E9986" w14:textId="22E9C512" w:rsidR="00B20D2B" w:rsidRDefault="26716D5D" w:rsidP="35A17D36">
      <w:pPr>
        <w:pStyle w:val="Heading1"/>
        <w:widowControl w:val="0"/>
        <w:spacing w:before="161"/>
        <w:ind w:left="120"/>
        <w:rPr>
          <w:rFonts w:ascii="Lato" w:eastAsia="Lato" w:hAnsi="Lato" w:cs="Lato"/>
          <w:color w:val="2D5294"/>
          <w:sz w:val="22"/>
          <w:szCs w:val="22"/>
        </w:rPr>
      </w:pPr>
      <w:r w:rsidRPr="35A17D36">
        <w:rPr>
          <w:rFonts w:ascii="Lato" w:eastAsia="Lato" w:hAnsi="Lato" w:cs="Lato"/>
          <w:color w:val="2D5294"/>
          <w:sz w:val="22"/>
          <w:szCs w:val="22"/>
        </w:rPr>
        <w:t>Screening, masking and planning requirements</w:t>
      </w:r>
    </w:p>
    <w:p w14:paraId="57FF473C" w14:textId="67275702" w:rsidR="00B20D2B" w:rsidRDefault="26716D5D" w:rsidP="35A17D36">
      <w:pPr>
        <w:pStyle w:val="ListParagraph"/>
        <w:widowControl w:val="0"/>
        <w:numPr>
          <w:ilvl w:val="0"/>
          <w:numId w:val="27"/>
        </w:numPr>
        <w:tabs>
          <w:tab w:val="left" w:pos="480"/>
          <w:tab w:val="left" w:pos="481"/>
        </w:tabs>
        <w:spacing w:before="24" w:line="259" w:lineRule="auto"/>
        <w:ind w:left="480" w:right="190"/>
        <w:rPr>
          <w:rFonts w:ascii="Lato" w:eastAsia="Lato" w:hAnsi="Lato" w:cs="Lato"/>
          <w:color w:val="000000" w:themeColor="text1"/>
          <w:sz w:val="22"/>
          <w:szCs w:val="22"/>
        </w:rPr>
      </w:pPr>
      <w:r w:rsidRPr="35A17D36">
        <w:rPr>
          <w:rFonts w:ascii="Lato" w:eastAsia="Lato" w:hAnsi="Lato" w:cs="Lato"/>
          <w:color w:val="000000" w:themeColor="text1"/>
          <w:sz w:val="22"/>
          <w:szCs w:val="22"/>
        </w:rPr>
        <w:t>Participants should consider testing for COVID-19 no more than 1-3 days before the Covered Activity’s start date. Over-the-counter (OTC) self-administered antigen tests are acceptable, and the results of these tests communicated via parent attestation are also acceptable.  Participants should not attend the Covered Activity if they are experiencing any symptoms. They should stay home until they have not had a fever for 24 hours and other symptoms are improving.</w:t>
      </w:r>
    </w:p>
    <w:p w14:paraId="1A8611E0" w14:textId="4EFD9391" w:rsidR="00B20D2B" w:rsidRDefault="26716D5D" w:rsidP="35A17D36">
      <w:pPr>
        <w:pStyle w:val="ListParagraph"/>
        <w:widowControl w:val="0"/>
        <w:numPr>
          <w:ilvl w:val="0"/>
          <w:numId w:val="27"/>
        </w:numPr>
        <w:tabs>
          <w:tab w:val="left" w:pos="480"/>
          <w:tab w:val="left" w:pos="481"/>
        </w:tabs>
        <w:spacing w:line="259" w:lineRule="auto"/>
        <w:ind w:left="480" w:right="525" w:hanging="360"/>
        <w:rPr>
          <w:rFonts w:ascii="Lato" w:eastAsia="Lato" w:hAnsi="Lato" w:cs="Lato"/>
          <w:color w:val="000000" w:themeColor="text1"/>
          <w:sz w:val="22"/>
          <w:szCs w:val="22"/>
        </w:rPr>
      </w:pPr>
      <w:r w:rsidRPr="35A17D36">
        <w:rPr>
          <w:rFonts w:ascii="Lato" w:eastAsia="Lato" w:hAnsi="Lato" w:cs="Lato"/>
          <w:color w:val="000000" w:themeColor="text1"/>
          <w:sz w:val="22"/>
          <w:szCs w:val="22"/>
        </w:rPr>
        <w:t>It is strongly recommended that all staff and participants be screened by staff and/or guardian, daily, especially if they are a known recent close contact with a confirmed COVID-19 case, prior to arrival at the camp drop off location or prior to entering the campus. Participants feeling unwell should stay home.</w:t>
      </w:r>
    </w:p>
    <w:p w14:paraId="171F6BE1" w14:textId="3F535333" w:rsidR="00B20D2B" w:rsidRDefault="26716D5D" w:rsidP="35A17D36">
      <w:pPr>
        <w:pStyle w:val="ListParagraph"/>
        <w:widowControl w:val="0"/>
        <w:numPr>
          <w:ilvl w:val="0"/>
          <w:numId w:val="27"/>
        </w:numPr>
        <w:tabs>
          <w:tab w:val="left" w:pos="480"/>
          <w:tab w:val="left" w:pos="481"/>
        </w:tabs>
        <w:spacing w:line="256" w:lineRule="auto"/>
        <w:ind w:left="480" w:right="638"/>
        <w:rPr>
          <w:rFonts w:ascii="Lato" w:eastAsia="Lato" w:hAnsi="Lato" w:cs="Lato"/>
          <w:color w:val="000000" w:themeColor="text1"/>
          <w:sz w:val="22"/>
          <w:szCs w:val="22"/>
        </w:rPr>
      </w:pPr>
      <w:r w:rsidRPr="35A17D36">
        <w:rPr>
          <w:rFonts w:ascii="Lato" w:eastAsia="Lato" w:hAnsi="Lato" w:cs="Lato"/>
          <w:color w:val="000000" w:themeColor="text1"/>
          <w:sz w:val="22"/>
          <w:szCs w:val="22"/>
        </w:rPr>
        <w:t xml:space="preserve">It is strongly recommended that staff and participants at risk for severe illness wear proper face coverings (surgical masks) at all times when indoors except when eating </w:t>
      </w:r>
      <w:r w:rsidRPr="35A17D36">
        <w:rPr>
          <w:rFonts w:ascii="Lato" w:eastAsia="Lato" w:hAnsi="Lato" w:cs="Lato"/>
          <w:color w:val="000000" w:themeColor="text1"/>
          <w:sz w:val="22"/>
          <w:szCs w:val="22"/>
        </w:rPr>
        <w:lastRenderedPageBreak/>
        <w:t>or drinking.</w:t>
      </w:r>
    </w:p>
    <w:p w14:paraId="31B01437" w14:textId="3E2D109F" w:rsidR="00B20D2B" w:rsidRDefault="26716D5D" w:rsidP="35A17D36">
      <w:pPr>
        <w:pStyle w:val="ListParagraph"/>
        <w:widowControl w:val="0"/>
        <w:numPr>
          <w:ilvl w:val="0"/>
          <w:numId w:val="27"/>
        </w:numPr>
        <w:tabs>
          <w:tab w:val="left" w:pos="480"/>
          <w:tab w:val="left" w:pos="481"/>
        </w:tabs>
        <w:spacing w:before="81" w:line="254" w:lineRule="auto"/>
        <w:ind w:left="480" w:right="691" w:hanging="360"/>
        <w:rPr>
          <w:rFonts w:ascii="Lato" w:eastAsia="Lato" w:hAnsi="Lato" w:cs="Lato"/>
          <w:color w:val="000000" w:themeColor="text1"/>
          <w:sz w:val="22"/>
          <w:szCs w:val="22"/>
        </w:rPr>
      </w:pPr>
      <w:r w:rsidRPr="35A17D36">
        <w:rPr>
          <w:rFonts w:ascii="Lato" w:eastAsia="Lato" w:hAnsi="Lato" w:cs="Lato"/>
          <w:color w:val="000000" w:themeColor="text1"/>
          <w:sz w:val="22"/>
          <w:szCs w:val="22"/>
        </w:rPr>
        <w:t>High quality masks should be made available to all employees and participants upon request at no cost.</w:t>
      </w:r>
    </w:p>
    <w:p w14:paraId="7C9DEAFE" w14:textId="5031C4A2" w:rsidR="00B20D2B" w:rsidRDefault="26716D5D" w:rsidP="35A17D36">
      <w:pPr>
        <w:pStyle w:val="ListParagraph"/>
        <w:widowControl w:val="0"/>
        <w:numPr>
          <w:ilvl w:val="0"/>
          <w:numId w:val="27"/>
        </w:numPr>
        <w:tabs>
          <w:tab w:val="left" w:pos="480"/>
          <w:tab w:val="left" w:pos="481"/>
        </w:tabs>
        <w:spacing w:before="83" w:line="254" w:lineRule="auto"/>
        <w:ind w:left="480" w:right="668"/>
        <w:rPr>
          <w:rFonts w:ascii="Lato" w:eastAsia="Lato" w:hAnsi="Lato" w:cs="Lato"/>
          <w:color w:val="000000" w:themeColor="text1"/>
          <w:sz w:val="22"/>
          <w:szCs w:val="22"/>
        </w:rPr>
      </w:pPr>
      <w:r w:rsidRPr="35A17D36">
        <w:rPr>
          <w:rFonts w:ascii="Lato" w:eastAsia="Lato" w:hAnsi="Lato" w:cs="Lato"/>
          <w:color w:val="000000" w:themeColor="text1"/>
          <w:sz w:val="22"/>
          <w:szCs w:val="22"/>
        </w:rPr>
        <w:t>A plan for suspending in-person activities (e.g., move to virtual programming) for an adequate period of time in the event of an outbreak must be developed and communicated to families in advance of the start date.</w:t>
      </w:r>
    </w:p>
    <w:p w14:paraId="14F7BF32" w14:textId="6698BD11" w:rsidR="00B20D2B" w:rsidRDefault="26716D5D" w:rsidP="35A17D36">
      <w:pPr>
        <w:pStyle w:val="ListParagraph"/>
        <w:widowControl w:val="0"/>
        <w:numPr>
          <w:ilvl w:val="0"/>
          <w:numId w:val="27"/>
        </w:numPr>
        <w:tabs>
          <w:tab w:val="left" w:pos="480"/>
          <w:tab w:val="left" w:pos="481"/>
        </w:tabs>
        <w:spacing w:before="10" w:line="259" w:lineRule="auto"/>
        <w:ind w:left="480" w:right="272" w:hanging="360"/>
        <w:rPr>
          <w:rFonts w:ascii="Lato" w:eastAsia="Lato" w:hAnsi="Lato" w:cs="Lato"/>
          <w:color w:val="000000" w:themeColor="text1"/>
          <w:sz w:val="22"/>
          <w:szCs w:val="22"/>
        </w:rPr>
      </w:pPr>
      <w:r w:rsidRPr="35A17D36">
        <w:rPr>
          <w:rFonts w:ascii="Lato" w:eastAsia="Lato" w:hAnsi="Lato" w:cs="Lato"/>
          <w:color w:val="000000" w:themeColor="text1"/>
          <w:sz w:val="22"/>
          <w:szCs w:val="22"/>
        </w:rPr>
        <w:t>An isolation room/area with proper supervision and monitoring (including enough adults present to ensure one-on-one interactions between an adult and minor participant are interruptible) must be identified in advance to separate anyone who is sick or exhibits COVID-like symptoms until they can return home safely.</w:t>
      </w:r>
    </w:p>
    <w:p w14:paraId="578971DC" w14:textId="0C737376" w:rsidR="00B20D2B" w:rsidRDefault="26716D5D" w:rsidP="35A17D36">
      <w:pPr>
        <w:pStyle w:val="ListParagraph"/>
        <w:widowControl w:val="0"/>
        <w:numPr>
          <w:ilvl w:val="0"/>
          <w:numId w:val="27"/>
        </w:numPr>
        <w:tabs>
          <w:tab w:val="left" w:pos="480"/>
          <w:tab w:val="left" w:pos="481"/>
        </w:tabs>
        <w:spacing w:before="79" w:line="259" w:lineRule="auto"/>
        <w:ind w:left="480" w:right="315"/>
        <w:rPr>
          <w:rFonts w:ascii="Lato" w:eastAsia="Lato" w:hAnsi="Lato" w:cs="Lato"/>
          <w:color w:val="000000" w:themeColor="text1"/>
          <w:sz w:val="22"/>
          <w:szCs w:val="22"/>
        </w:rPr>
      </w:pPr>
      <w:r w:rsidRPr="35A17D36">
        <w:rPr>
          <w:rFonts w:ascii="Lato" w:eastAsia="Lato" w:hAnsi="Lato" w:cs="Lato"/>
          <w:color w:val="000000" w:themeColor="text1"/>
          <w:sz w:val="22"/>
          <w:szCs w:val="22"/>
        </w:rPr>
        <w:t>All parents/ guardians of participants must be fully informed of the Covered Activity’s refund policy as it relates to COVID-19 prior to registration/the start date.</w:t>
      </w:r>
    </w:p>
    <w:p w14:paraId="72643E29" w14:textId="41CBBE56" w:rsidR="00B20D2B" w:rsidRDefault="26716D5D" w:rsidP="35A17D36">
      <w:pPr>
        <w:pStyle w:val="Heading1"/>
        <w:widowControl w:val="0"/>
        <w:spacing w:before="161"/>
        <w:ind w:left="120"/>
        <w:rPr>
          <w:rFonts w:ascii="Lato" w:eastAsia="Lato" w:hAnsi="Lato" w:cs="Lato"/>
          <w:color w:val="2D5294"/>
          <w:sz w:val="22"/>
          <w:szCs w:val="22"/>
        </w:rPr>
      </w:pPr>
      <w:r w:rsidRPr="35A17D36">
        <w:rPr>
          <w:rFonts w:ascii="Lato" w:eastAsia="Lato" w:hAnsi="Lato" w:cs="Lato"/>
          <w:color w:val="2D5294"/>
          <w:sz w:val="22"/>
          <w:szCs w:val="22"/>
        </w:rPr>
        <w:t>Administrative requirements and required forms</w:t>
      </w:r>
    </w:p>
    <w:p w14:paraId="573DEF69" w14:textId="46C7D317" w:rsidR="00B20D2B" w:rsidRDefault="26716D5D" w:rsidP="35A17D36">
      <w:pPr>
        <w:pStyle w:val="ListParagraph"/>
        <w:widowControl w:val="0"/>
        <w:numPr>
          <w:ilvl w:val="0"/>
          <w:numId w:val="27"/>
        </w:numPr>
        <w:tabs>
          <w:tab w:val="left" w:pos="480"/>
          <w:tab w:val="left" w:pos="481"/>
        </w:tabs>
        <w:spacing w:before="24" w:line="254" w:lineRule="auto"/>
        <w:ind w:left="480" w:right="261"/>
        <w:rPr>
          <w:rFonts w:ascii="Lato" w:eastAsia="Lato" w:hAnsi="Lato" w:cs="Lato"/>
          <w:color w:val="000000" w:themeColor="text1"/>
          <w:sz w:val="22"/>
          <w:szCs w:val="22"/>
        </w:rPr>
      </w:pPr>
      <w:r w:rsidRPr="35A17D36">
        <w:rPr>
          <w:rFonts w:ascii="Lato" w:eastAsia="Lato" w:hAnsi="Lato" w:cs="Lato"/>
          <w:color w:val="000000" w:themeColor="text1"/>
          <w:sz w:val="22"/>
          <w:szCs w:val="22"/>
        </w:rPr>
        <w:t>All participants (and, in the case of minor participants, their parent/guardian) must sign an informed consent form that includes COVID-19 language approved by the university.</w:t>
      </w:r>
    </w:p>
    <w:p w14:paraId="551123E2" w14:textId="647B7CC7" w:rsidR="00B20D2B" w:rsidRDefault="26716D5D" w:rsidP="35A17D36">
      <w:pPr>
        <w:pStyle w:val="ListParagraph"/>
        <w:widowControl w:val="0"/>
        <w:numPr>
          <w:ilvl w:val="0"/>
          <w:numId w:val="27"/>
        </w:numPr>
        <w:tabs>
          <w:tab w:val="left" w:pos="480"/>
          <w:tab w:val="left" w:pos="481"/>
        </w:tabs>
        <w:spacing w:before="9" w:line="256" w:lineRule="auto"/>
        <w:ind w:left="480" w:right="343"/>
        <w:rPr>
          <w:rFonts w:ascii="Lato" w:eastAsia="Lato" w:hAnsi="Lato" w:cs="Lato"/>
          <w:color w:val="000000" w:themeColor="text1"/>
          <w:sz w:val="22"/>
          <w:szCs w:val="22"/>
        </w:rPr>
      </w:pPr>
      <w:r w:rsidRPr="35A17D36">
        <w:rPr>
          <w:rFonts w:ascii="Lato" w:eastAsia="Lato" w:hAnsi="Lato" w:cs="Lato"/>
          <w:color w:val="000000" w:themeColor="text1"/>
          <w:sz w:val="22"/>
          <w:szCs w:val="22"/>
        </w:rPr>
        <w:t>Non-USC Covered Activity staff must complete a USC Volunteer Agreement that includes COVID-19 informed consent language.</w:t>
      </w:r>
    </w:p>
    <w:p w14:paraId="68C0C844" w14:textId="3B2F5E33" w:rsidR="00B20D2B" w:rsidRDefault="26716D5D" w:rsidP="35A17D36">
      <w:pPr>
        <w:pStyle w:val="ListParagraph"/>
        <w:widowControl w:val="0"/>
        <w:numPr>
          <w:ilvl w:val="0"/>
          <w:numId w:val="27"/>
        </w:numPr>
        <w:tabs>
          <w:tab w:val="left" w:pos="480"/>
          <w:tab w:val="left" w:pos="481"/>
        </w:tabs>
        <w:spacing w:before="9" w:line="256" w:lineRule="auto"/>
        <w:ind w:left="480" w:right="343"/>
        <w:rPr>
          <w:rFonts w:ascii="Lato" w:eastAsia="Lato" w:hAnsi="Lato" w:cs="Lato"/>
          <w:color w:val="000000" w:themeColor="text1"/>
          <w:sz w:val="22"/>
          <w:szCs w:val="22"/>
        </w:rPr>
      </w:pPr>
      <w:r w:rsidRPr="35A17D36">
        <w:rPr>
          <w:rFonts w:ascii="Lato" w:eastAsia="Lato" w:hAnsi="Lato" w:cs="Lato"/>
          <w:color w:val="000000" w:themeColor="text1"/>
          <w:sz w:val="22"/>
          <w:szCs w:val="22"/>
        </w:rPr>
        <w:t xml:space="preserve">Covered Activities that meet daily are to follow guidance in the </w:t>
      </w:r>
      <w:hyperlink r:id="rId10">
        <w:r w:rsidRPr="35A17D36">
          <w:rPr>
            <w:rStyle w:val="Hyperlink"/>
          </w:rPr>
          <w:t>Education Toolkit</w:t>
        </w:r>
      </w:hyperlink>
      <w:r w:rsidRPr="35A17D36">
        <w:rPr>
          <w:rFonts w:ascii="Lato" w:eastAsia="Lato" w:hAnsi="Lato" w:cs="Lato"/>
          <w:color w:val="000000" w:themeColor="text1"/>
          <w:sz w:val="22"/>
          <w:szCs w:val="22"/>
        </w:rPr>
        <w:t xml:space="preserve"> issued by the LA County Dept of Public Health.</w:t>
      </w:r>
    </w:p>
    <w:p w14:paraId="6A1CCAED" w14:textId="6EA74064" w:rsidR="00B20D2B" w:rsidRDefault="26716D5D" w:rsidP="35A17D36">
      <w:pPr>
        <w:pStyle w:val="Heading1"/>
        <w:widowControl w:val="0"/>
        <w:spacing w:before="158"/>
        <w:ind w:left="120"/>
        <w:rPr>
          <w:rFonts w:ascii="Lato" w:eastAsia="Lato" w:hAnsi="Lato" w:cs="Lato"/>
          <w:color w:val="2D5294"/>
          <w:sz w:val="22"/>
          <w:szCs w:val="22"/>
        </w:rPr>
      </w:pPr>
      <w:r w:rsidRPr="35A17D36">
        <w:rPr>
          <w:rFonts w:ascii="Lato" w:eastAsia="Lato" w:hAnsi="Lato" w:cs="Lato"/>
          <w:color w:val="2D5294"/>
          <w:sz w:val="22"/>
          <w:szCs w:val="22"/>
        </w:rPr>
        <w:t>Required protocols for close contacts and positive cases</w:t>
      </w:r>
    </w:p>
    <w:p w14:paraId="43EC8D8D" w14:textId="311CB2C9" w:rsidR="00B20D2B" w:rsidRDefault="26716D5D" w:rsidP="35A17D36">
      <w:pPr>
        <w:pStyle w:val="ListParagraph"/>
        <w:widowControl w:val="0"/>
        <w:numPr>
          <w:ilvl w:val="0"/>
          <w:numId w:val="27"/>
        </w:numPr>
        <w:tabs>
          <w:tab w:val="left" w:pos="480"/>
          <w:tab w:val="left" w:pos="481"/>
        </w:tabs>
        <w:spacing w:before="26" w:line="259" w:lineRule="auto"/>
        <w:ind w:left="480" w:right="264" w:hanging="360"/>
        <w:rPr>
          <w:rFonts w:ascii="Lato" w:eastAsia="Lato" w:hAnsi="Lato" w:cs="Lato"/>
          <w:color w:val="000000" w:themeColor="text1"/>
          <w:sz w:val="22"/>
          <w:szCs w:val="22"/>
        </w:rPr>
      </w:pPr>
      <w:r w:rsidRPr="35A17D36">
        <w:rPr>
          <w:rFonts w:ascii="Lato" w:eastAsia="Lato" w:hAnsi="Lato" w:cs="Lato"/>
          <w:color w:val="000000" w:themeColor="text1"/>
          <w:sz w:val="22"/>
          <w:szCs w:val="22"/>
        </w:rPr>
        <w:t>Any single case of COVID-19 in a participant or staff member who has been present during their infectious period, 2 days before diagnosis or symptoms onset must be immediately</w:t>
      </w:r>
      <w:r w:rsidRPr="35A17D36">
        <w:rPr>
          <w:rFonts w:ascii="Lato" w:eastAsia="Lato" w:hAnsi="Lato" w:cs="Lato"/>
          <w:color w:val="0561C1"/>
          <w:sz w:val="22"/>
          <w:szCs w:val="22"/>
        </w:rPr>
        <w:t xml:space="preserve"> </w:t>
      </w:r>
      <w:hyperlink r:id="rId11">
        <w:r w:rsidRPr="35A17D36">
          <w:rPr>
            <w:rStyle w:val="Hyperlink"/>
            <w:color w:val="0561C1"/>
          </w:rPr>
          <w:t>reported to USC</w:t>
        </w:r>
      </w:hyperlink>
      <w:hyperlink r:id="rId12">
        <w:r w:rsidRPr="35A17D36">
          <w:rPr>
            <w:rStyle w:val="Hyperlink"/>
          </w:rPr>
          <w:t xml:space="preserve"> Student Health. </w:t>
        </w:r>
        <w:r w:rsidRPr="35A17D36">
          <w:rPr>
            <w:rStyle w:val="Hyperlink"/>
            <w:color w:val="000000" w:themeColor="text1"/>
            <w:u w:val="none"/>
          </w:rPr>
          <w:t>.</w:t>
        </w:r>
      </w:hyperlink>
    </w:p>
    <w:p w14:paraId="18702683" w14:textId="18065E90" w:rsidR="00B20D2B" w:rsidRDefault="26716D5D" w:rsidP="35A17D36">
      <w:pPr>
        <w:pStyle w:val="ListParagraph"/>
        <w:widowControl w:val="0"/>
        <w:numPr>
          <w:ilvl w:val="0"/>
          <w:numId w:val="27"/>
        </w:numPr>
        <w:tabs>
          <w:tab w:val="left" w:pos="480"/>
          <w:tab w:val="left" w:pos="481"/>
        </w:tabs>
        <w:spacing w:line="259" w:lineRule="auto"/>
        <w:ind w:right="332" w:hanging="360"/>
        <w:rPr>
          <w:rFonts w:ascii="Lato" w:eastAsia="Lato" w:hAnsi="Lato" w:cs="Lato"/>
          <w:color w:val="000000" w:themeColor="text1"/>
          <w:sz w:val="22"/>
          <w:szCs w:val="22"/>
        </w:rPr>
      </w:pPr>
      <w:r w:rsidRPr="35A17D36">
        <w:rPr>
          <w:rFonts w:ascii="Lato" w:eastAsia="Lato" w:hAnsi="Lato" w:cs="Lato"/>
          <w:color w:val="000000" w:themeColor="text1"/>
          <w:sz w:val="22"/>
          <w:szCs w:val="22"/>
        </w:rPr>
        <w:t xml:space="preserve">Participant or staff member who test positive on any COVID-19 test will be required to mask, and isolate if symptomatic, as outlined in the most recent guidelines from LA County, </w:t>
      </w:r>
      <w:hyperlink r:id="rId13">
        <w:r w:rsidRPr="35A17D36">
          <w:rPr>
            <w:rStyle w:val="Hyperlink"/>
          </w:rPr>
          <w:t>outlined in this quick sheet.</w:t>
        </w:r>
      </w:hyperlink>
      <w:r w:rsidRPr="35A17D36">
        <w:rPr>
          <w:rFonts w:ascii="Lato" w:eastAsia="Lato" w:hAnsi="Lato" w:cs="Lato"/>
          <w:color w:val="000000" w:themeColor="text1"/>
          <w:sz w:val="22"/>
          <w:szCs w:val="22"/>
        </w:rPr>
        <w:t xml:space="preserve">  isolate from the date of symptom onset, or the date of positive test, if asymptomatic. </w:t>
      </w:r>
      <w:hyperlink r:id="rId14">
        <w:r w:rsidRPr="35A17D36">
          <w:rPr>
            <w:rStyle w:val="Hyperlink"/>
          </w:rPr>
          <w:t>Isolation may end on day 6 if the individual has no fever for 24 hours (without using fever-reducing medicines), symptoms are improving. A negative result on an antigen test is recommended, but not required. During days 6-10, individuals must wear a well-fitting surgical mask or N95 at all times both indoors and outdoors. If antigen test is positive, the individual should stay in isolation for 10days.</w:t>
        </w:r>
      </w:hyperlink>
    </w:p>
    <w:p w14:paraId="366CADC1" w14:textId="5BA685E5" w:rsidR="00B20D2B" w:rsidRDefault="26716D5D" w:rsidP="35A17D36">
      <w:pPr>
        <w:pStyle w:val="ListParagraph"/>
        <w:widowControl w:val="0"/>
        <w:numPr>
          <w:ilvl w:val="0"/>
          <w:numId w:val="27"/>
        </w:numPr>
        <w:tabs>
          <w:tab w:val="left" w:pos="479"/>
          <w:tab w:val="left" w:pos="480"/>
        </w:tabs>
        <w:spacing w:line="259" w:lineRule="auto"/>
        <w:ind w:left="480" w:right="3044" w:hanging="363"/>
        <w:rPr>
          <w:rFonts w:ascii="Lato" w:eastAsia="Lato" w:hAnsi="Lato" w:cs="Lato"/>
          <w:color w:val="000000" w:themeColor="text1"/>
          <w:sz w:val="22"/>
          <w:szCs w:val="22"/>
        </w:rPr>
      </w:pPr>
      <w:r w:rsidRPr="35A17D36">
        <w:rPr>
          <w:rFonts w:ascii="Lato" w:eastAsia="Lato" w:hAnsi="Lato" w:cs="Lato"/>
          <w:color w:val="000000" w:themeColor="text1"/>
          <w:sz w:val="22"/>
          <w:szCs w:val="22"/>
        </w:rPr>
        <w:t>Additional information about isolation requirements can be found at</w:t>
      </w:r>
      <w:hyperlink r:id="rId15">
        <w:r w:rsidRPr="35A17D36">
          <w:rPr>
            <w:rStyle w:val="Hyperlink"/>
            <w:color w:val="0561C1"/>
          </w:rPr>
          <w:t xml:space="preserve"> https://studenthealth.usc.edu/instructions-positive-test-results/</w:t>
        </w:r>
      </w:hyperlink>
    </w:p>
    <w:p w14:paraId="44F0989C" w14:textId="3778BFEA" w:rsidR="00B20D2B" w:rsidRDefault="26716D5D" w:rsidP="35A17D36">
      <w:pPr>
        <w:pStyle w:val="ListParagraph"/>
        <w:widowControl w:val="0"/>
        <w:numPr>
          <w:ilvl w:val="0"/>
          <w:numId w:val="27"/>
        </w:numPr>
        <w:tabs>
          <w:tab w:val="left" w:pos="480"/>
          <w:tab w:val="left" w:pos="481"/>
        </w:tabs>
        <w:spacing w:line="259" w:lineRule="auto"/>
        <w:ind w:right="401" w:hanging="360"/>
        <w:rPr>
          <w:rFonts w:ascii="Lato" w:eastAsia="Lato" w:hAnsi="Lato" w:cs="Lato"/>
          <w:color w:val="000000" w:themeColor="text1"/>
          <w:sz w:val="22"/>
          <w:szCs w:val="22"/>
        </w:rPr>
      </w:pPr>
      <w:r w:rsidRPr="35A17D36">
        <w:rPr>
          <w:rFonts w:ascii="Lato" w:eastAsia="Lato" w:hAnsi="Lato" w:cs="Lato"/>
          <w:color w:val="000000" w:themeColor="text1"/>
          <w:sz w:val="22"/>
          <w:szCs w:val="22"/>
        </w:rPr>
        <w:t>Participant or staff member who test positive on any COVID-19 test should notify all close contacts for the 48 hours prior to onset of symptoms or date of test (if asymptomatic).</w:t>
      </w:r>
    </w:p>
    <w:p w14:paraId="1F7A408E" w14:textId="51F8787A" w:rsidR="00B20D2B" w:rsidRDefault="26716D5D" w:rsidP="35A17D36">
      <w:pPr>
        <w:pStyle w:val="ListParagraph"/>
        <w:widowControl w:val="0"/>
        <w:numPr>
          <w:ilvl w:val="0"/>
          <w:numId w:val="27"/>
        </w:numPr>
        <w:tabs>
          <w:tab w:val="left" w:pos="479"/>
          <w:tab w:val="left" w:pos="480"/>
        </w:tabs>
        <w:spacing w:line="259" w:lineRule="auto"/>
        <w:ind w:right="539" w:hanging="360"/>
        <w:rPr>
          <w:rFonts w:ascii="Lato" w:eastAsia="Lato" w:hAnsi="Lato" w:cs="Lato"/>
          <w:color w:val="000000" w:themeColor="text1"/>
          <w:sz w:val="22"/>
          <w:szCs w:val="22"/>
        </w:rPr>
      </w:pPr>
      <w:r w:rsidRPr="35A17D36">
        <w:rPr>
          <w:rFonts w:ascii="Lato" w:eastAsia="Lato" w:hAnsi="Lato" w:cs="Lato"/>
          <w:color w:val="000000" w:themeColor="text1"/>
          <w:sz w:val="22"/>
          <w:szCs w:val="22"/>
        </w:rPr>
        <w:t xml:space="preserve">Close contact exposure is defined by the California Department of Public Health as “someone sharing the same indoor airspace, e.g., home, clinic waiting room, airplane, etc., for a cumulative total of 15 minutes or more over a 24-hour period (for example, </w:t>
      </w:r>
      <w:r w:rsidRPr="35A17D36">
        <w:rPr>
          <w:rFonts w:ascii="Lato" w:eastAsia="Lato" w:hAnsi="Lato" w:cs="Lato"/>
          <w:color w:val="000000" w:themeColor="text1"/>
          <w:sz w:val="22"/>
          <w:szCs w:val="22"/>
        </w:rPr>
        <w:lastRenderedPageBreak/>
        <w:t>three individual 5-minute exposures for a total of 15 minute) during an infected person’s (laboratory-confirmed or clinical diagnosis) infectious period.” This definition of shared indoor airspace should be applied to classrooms, offices, and other similar-sized spaces.</w:t>
      </w:r>
    </w:p>
    <w:p w14:paraId="3D3D4F58" w14:textId="55665B68" w:rsidR="00B20D2B" w:rsidRDefault="26716D5D" w:rsidP="35A17D36">
      <w:pPr>
        <w:pStyle w:val="ListParagraph"/>
        <w:widowControl w:val="0"/>
        <w:numPr>
          <w:ilvl w:val="0"/>
          <w:numId w:val="27"/>
        </w:numPr>
        <w:tabs>
          <w:tab w:val="left" w:pos="479"/>
          <w:tab w:val="left" w:pos="480"/>
        </w:tabs>
        <w:spacing w:line="268" w:lineRule="auto"/>
        <w:ind w:right="196"/>
        <w:rPr>
          <w:rFonts w:ascii="Lato" w:eastAsia="Lato" w:hAnsi="Lato" w:cs="Lato"/>
          <w:color w:val="000000" w:themeColor="text1"/>
          <w:sz w:val="22"/>
          <w:szCs w:val="22"/>
        </w:rPr>
      </w:pPr>
      <w:r w:rsidRPr="35A17D36">
        <w:rPr>
          <w:rFonts w:ascii="Lato" w:eastAsia="Lato" w:hAnsi="Lato" w:cs="Lato"/>
          <w:color w:val="000000" w:themeColor="text1"/>
          <w:sz w:val="22"/>
          <w:szCs w:val="22"/>
        </w:rPr>
        <w:t>All participants and staff members who have close contact with someone with COVID-19 may attend classes and activities but should wear a well-fitting, medical-grade or higher quality mask while around others, for 10 days after exposure, test immediately and 3-5 days after exposure, and monitor symptoms for 10 days. If symptoms develop, immediately isolate and arrange for testing and further evaluation.</w:t>
      </w:r>
    </w:p>
    <w:p w14:paraId="3CA82E93" w14:textId="3222006E" w:rsidR="00B20D2B" w:rsidRDefault="26716D5D" w:rsidP="35A17D36">
      <w:pPr>
        <w:pStyle w:val="ListParagraph"/>
        <w:widowControl w:val="0"/>
        <w:numPr>
          <w:ilvl w:val="0"/>
          <w:numId w:val="27"/>
        </w:numPr>
        <w:tabs>
          <w:tab w:val="left" w:pos="479"/>
          <w:tab w:val="left" w:pos="480"/>
        </w:tabs>
        <w:spacing w:line="259" w:lineRule="auto"/>
        <w:ind w:right="336" w:hanging="360"/>
        <w:rPr>
          <w:rFonts w:ascii="Lato" w:eastAsia="Lato" w:hAnsi="Lato" w:cs="Lato"/>
          <w:color w:val="000000" w:themeColor="text1"/>
          <w:sz w:val="22"/>
          <w:szCs w:val="22"/>
        </w:rPr>
      </w:pPr>
      <w:r w:rsidRPr="35A17D36">
        <w:rPr>
          <w:rFonts w:ascii="Lato" w:eastAsia="Lato" w:hAnsi="Lato" w:cs="Lato"/>
          <w:color w:val="000000" w:themeColor="text1"/>
          <w:sz w:val="22"/>
          <w:szCs w:val="22"/>
        </w:rPr>
        <w:t>In the event that 3 or more COVID-19 cases are identified in the span of 7 days, this cluster will be immediately reported to the Department of Public Health for outbreak determination. In this scenario, additional recommendations and requirements may be issued that must be followed, including but not limited to requiring exposed participants and staff members to wear masks, closing areas where students and others may gather in groups, limiting capacity/occupancy in classroom sites or communal areas, and/or temporarily suspending in-person classes, communal activities, and events.</w:t>
      </w:r>
    </w:p>
    <w:p w14:paraId="14595504" w14:textId="77EC2F21" w:rsidR="00B20D2B" w:rsidRDefault="26716D5D" w:rsidP="35A17D36">
      <w:pPr>
        <w:pStyle w:val="Heading1"/>
        <w:widowControl w:val="0"/>
        <w:spacing w:before="145"/>
        <w:ind w:left="120"/>
        <w:rPr>
          <w:rFonts w:ascii="Lato" w:eastAsia="Lato" w:hAnsi="Lato" w:cs="Lato"/>
          <w:color w:val="2D5294"/>
          <w:sz w:val="22"/>
          <w:szCs w:val="22"/>
        </w:rPr>
      </w:pPr>
      <w:r w:rsidRPr="35A17D36">
        <w:rPr>
          <w:rFonts w:ascii="Lato" w:eastAsia="Lato" w:hAnsi="Lato" w:cs="Lato"/>
          <w:color w:val="2D5294"/>
          <w:sz w:val="22"/>
          <w:szCs w:val="22"/>
        </w:rPr>
        <w:t>Additional requirements for residential (overnight) Covered Activities</w:t>
      </w:r>
    </w:p>
    <w:p w14:paraId="368D8A28" w14:textId="61E6E348" w:rsidR="00B20D2B" w:rsidRDefault="26716D5D" w:rsidP="35A17D36">
      <w:pPr>
        <w:pStyle w:val="ListParagraph"/>
        <w:widowControl w:val="0"/>
        <w:numPr>
          <w:ilvl w:val="0"/>
          <w:numId w:val="8"/>
        </w:numPr>
        <w:rPr>
          <w:rFonts w:ascii="Lato" w:eastAsia="Lato" w:hAnsi="Lato" w:cs="Lato"/>
          <w:color w:val="000000" w:themeColor="text1"/>
          <w:sz w:val="22"/>
          <w:szCs w:val="22"/>
        </w:rPr>
      </w:pPr>
      <w:r w:rsidRPr="35A17D36">
        <w:rPr>
          <w:rFonts w:ascii="Lato" w:eastAsia="Lato" w:hAnsi="Lato" w:cs="Lato"/>
          <w:color w:val="000000" w:themeColor="text1"/>
          <w:sz w:val="22"/>
          <w:szCs w:val="22"/>
        </w:rPr>
        <w:t>Residential Covered Activities are strongly encouraged to have participants pay the Student Health Fee which provides access to various health services, including those related to COVID-19.</w:t>
      </w:r>
    </w:p>
    <w:p w14:paraId="62AE9572" w14:textId="2606AF60" w:rsidR="00B20D2B" w:rsidRDefault="26716D5D" w:rsidP="35A17D36">
      <w:pPr>
        <w:pStyle w:val="ListParagraph"/>
        <w:widowControl w:val="0"/>
        <w:numPr>
          <w:ilvl w:val="0"/>
          <w:numId w:val="8"/>
        </w:numPr>
        <w:tabs>
          <w:tab w:val="left" w:pos="480"/>
          <w:tab w:val="left" w:pos="481"/>
        </w:tabs>
        <w:spacing w:before="9" w:line="259" w:lineRule="auto"/>
        <w:ind w:right="600" w:hanging="360"/>
        <w:rPr>
          <w:rFonts w:ascii="Lato" w:eastAsia="Lato" w:hAnsi="Lato" w:cs="Lato"/>
          <w:color w:val="000000" w:themeColor="text1"/>
          <w:sz w:val="22"/>
          <w:szCs w:val="22"/>
        </w:rPr>
      </w:pPr>
      <w:r w:rsidRPr="35A17D36">
        <w:rPr>
          <w:rFonts w:ascii="Lato" w:eastAsia="Lato" w:hAnsi="Lato" w:cs="Lato"/>
          <w:color w:val="000000" w:themeColor="text1"/>
          <w:sz w:val="22"/>
          <w:szCs w:val="22"/>
        </w:rPr>
        <w:t>Residential Covered Activities must develop an isolation and quarantine plan in the event participants or staff test positive or present symptoms for COVID-19. Please contact EH&amp;S if you need an example. Parents/guardians should be notified that they should be available to pick up their child in the event that they need to return home.</w:t>
      </w:r>
    </w:p>
    <w:p w14:paraId="3E28FD9A" w14:textId="13B428A9" w:rsidR="00B20D2B" w:rsidRDefault="26716D5D" w:rsidP="35A17D36">
      <w:pPr>
        <w:pStyle w:val="ListParagraph"/>
        <w:widowControl w:val="0"/>
        <w:numPr>
          <w:ilvl w:val="0"/>
          <w:numId w:val="8"/>
        </w:numPr>
        <w:tabs>
          <w:tab w:val="left" w:pos="480"/>
          <w:tab w:val="left" w:pos="481"/>
        </w:tabs>
        <w:spacing w:before="1"/>
        <w:ind w:left="480" w:hanging="364"/>
        <w:rPr>
          <w:rFonts w:ascii="Lato" w:eastAsia="Lato" w:hAnsi="Lato" w:cs="Lato"/>
          <w:color w:val="000000" w:themeColor="text1"/>
          <w:sz w:val="22"/>
          <w:szCs w:val="22"/>
        </w:rPr>
      </w:pPr>
      <w:r w:rsidRPr="35A17D36">
        <w:rPr>
          <w:rFonts w:ascii="Lato" w:eastAsia="Lato" w:hAnsi="Lato" w:cs="Lato"/>
          <w:color w:val="000000" w:themeColor="text1"/>
          <w:sz w:val="22"/>
          <w:szCs w:val="22"/>
        </w:rPr>
        <w:t>An appropriate number of rooms must be available for isolation purposes.</w:t>
      </w:r>
    </w:p>
    <w:p w14:paraId="0CCEEB84" w14:textId="2160122A" w:rsidR="00B20D2B" w:rsidRDefault="26716D5D" w:rsidP="35A17D36">
      <w:pPr>
        <w:pStyle w:val="ListParagraph"/>
        <w:widowControl w:val="0"/>
        <w:numPr>
          <w:ilvl w:val="0"/>
          <w:numId w:val="8"/>
        </w:numPr>
        <w:tabs>
          <w:tab w:val="left" w:pos="481"/>
        </w:tabs>
        <w:spacing w:before="17" w:line="259" w:lineRule="auto"/>
        <w:ind w:left="480" w:right="384"/>
        <w:jc w:val="both"/>
        <w:rPr>
          <w:rFonts w:ascii="Lato" w:eastAsia="Lato" w:hAnsi="Lato" w:cs="Lato"/>
          <w:color w:val="000000" w:themeColor="text1"/>
          <w:sz w:val="22"/>
          <w:szCs w:val="22"/>
        </w:rPr>
      </w:pPr>
      <w:r w:rsidRPr="35A17D36">
        <w:rPr>
          <w:rFonts w:ascii="Lato" w:eastAsia="Lato" w:hAnsi="Lato" w:cs="Lato"/>
          <w:color w:val="000000" w:themeColor="text1"/>
          <w:sz w:val="22"/>
          <w:szCs w:val="22"/>
        </w:rPr>
        <w:t>This plan must include supervision and monitoring protocols consistent with the supervision ratios outlined in the Protecting Minors policy.</w:t>
      </w:r>
    </w:p>
    <w:p w14:paraId="377F6A6D" w14:textId="2B907133" w:rsidR="00B20D2B" w:rsidRDefault="26716D5D" w:rsidP="35A17D36">
      <w:pPr>
        <w:pStyle w:val="ListParagraph"/>
        <w:widowControl w:val="0"/>
        <w:numPr>
          <w:ilvl w:val="0"/>
          <w:numId w:val="8"/>
        </w:numPr>
        <w:tabs>
          <w:tab w:val="left" w:pos="481"/>
        </w:tabs>
        <w:spacing w:before="1" w:line="256" w:lineRule="auto"/>
        <w:ind w:left="481" w:right="461"/>
        <w:jc w:val="both"/>
        <w:rPr>
          <w:rFonts w:ascii="Lato" w:eastAsia="Lato" w:hAnsi="Lato" w:cs="Lato"/>
          <w:color w:val="000000" w:themeColor="text1"/>
          <w:sz w:val="22"/>
          <w:szCs w:val="22"/>
        </w:rPr>
      </w:pPr>
      <w:r w:rsidRPr="35A17D36">
        <w:rPr>
          <w:rFonts w:ascii="Lato" w:eastAsia="Lato" w:hAnsi="Lato" w:cs="Lato"/>
          <w:color w:val="000000" w:themeColor="text1"/>
          <w:sz w:val="22"/>
          <w:szCs w:val="22"/>
        </w:rPr>
        <w:t>Parents/ guardians of participants should be strongly encouraged to make arrangements for their child to safely return home in the event they test positive for COVID-19.</w:t>
      </w:r>
    </w:p>
    <w:p w14:paraId="154D926E" w14:textId="64CACFDC" w:rsidR="00B20D2B" w:rsidRDefault="26716D5D" w:rsidP="35A17D36">
      <w:pPr>
        <w:pStyle w:val="ListParagraph"/>
        <w:widowControl w:val="0"/>
        <w:numPr>
          <w:ilvl w:val="0"/>
          <w:numId w:val="8"/>
        </w:numPr>
        <w:tabs>
          <w:tab w:val="left" w:pos="482"/>
        </w:tabs>
        <w:spacing w:before="4" w:line="259" w:lineRule="auto"/>
        <w:ind w:left="481" w:right="302"/>
        <w:jc w:val="both"/>
        <w:rPr>
          <w:rFonts w:ascii="Lato" w:eastAsia="Lato" w:hAnsi="Lato" w:cs="Lato"/>
          <w:color w:val="000000" w:themeColor="text1"/>
          <w:sz w:val="22"/>
          <w:szCs w:val="22"/>
        </w:rPr>
      </w:pPr>
      <w:r w:rsidRPr="35A17D36">
        <w:rPr>
          <w:rFonts w:ascii="Lato" w:eastAsia="Lato" w:hAnsi="Lato" w:cs="Lato"/>
          <w:color w:val="000000" w:themeColor="text1"/>
          <w:sz w:val="22"/>
          <w:szCs w:val="22"/>
        </w:rPr>
        <w:t>Parents/guardians must be fully informed about the isolation plans in place prior to the start date so that they can make informed decisions about their child’s participation in relation to the Covered Activity’s protocols should they not be able to return home in a timely manner.</w:t>
      </w:r>
    </w:p>
    <w:p w14:paraId="4CD76BFD" w14:textId="7D80AD65" w:rsidR="00B20D2B" w:rsidRDefault="26716D5D" w:rsidP="35A17D36">
      <w:pPr>
        <w:pStyle w:val="ListParagraph"/>
        <w:widowControl w:val="0"/>
        <w:numPr>
          <w:ilvl w:val="0"/>
          <w:numId w:val="8"/>
        </w:numPr>
        <w:tabs>
          <w:tab w:val="left" w:pos="481"/>
          <w:tab w:val="left" w:pos="482"/>
        </w:tabs>
        <w:spacing w:line="256" w:lineRule="auto"/>
        <w:ind w:left="481" w:right="243"/>
        <w:rPr>
          <w:rFonts w:ascii="Lato" w:eastAsia="Lato" w:hAnsi="Lato" w:cs="Lato"/>
          <w:color w:val="000000" w:themeColor="text1"/>
          <w:sz w:val="22"/>
          <w:szCs w:val="22"/>
        </w:rPr>
      </w:pPr>
      <w:r w:rsidRPr="35A17D36">
        <w:rPr>
          <w:rFonts w:ascii="Lato" w:eastAsia="Lato" w:hAnsi="Lato" w:cs="Lato"/>
          <w:color w:val="000000" w:themeColor="text1"/>
          <w:sz w:val="22"/>
          <w:szCs w:val="22"/>
        </w:rPr>
        <w:t>Should a participant require isolation, check-ins are to be conducted by the Covered Activity at least three times each day, virtually, in addition to other supportive measures that may help provide for the minor’s well-being.</w:t>
      </w:r>
    </w:p>
    <w:p w14:paraId="797E47DE" w14:textId="794426C0" w:rsidR="00B20D2B" w:rsidRDefault="26716D5D" w:rsidP="35A17D36">
      <w:pPr>
        <w:pStyle w:val="ListParagraph"/>
        <w:widowControl w:val="0"/>
        <w:numPr>
          <w:ilvl w:val="0"/>
          <w:numId w:val="8"/>
        </w:numPr>
        <w:tabs>
          <w:tab w:val="left" w:pos="481"/>
          <w:tab w:val="left" w:pos="482"/>
        </w:tabs>
        <w:spacing w:line="249" w:lineRule="auto"/>
        <w:ind w:left="481" w:right="190" w:hanging="363"/>
        <w:rPr>
          <w:rFonts w:ascii="Lato" w:eastAsia="Lato" w:hAnsi="Lato" w:cs="Lato"/>
          <w:color w:val="000000" w:themeColor="text1"/>
          <w:sz w:val="22"/>
          <w:szCs w:val="22"/>
        </w:rPr>
      </w:pPr>
      <w:r w:rsidRPr="35A17D36">
        <w:rPr>
          <w:rFonts w:ascii="Lato" w:eastAsia="Lato" w:hAnsi="Lato" w:cs="Lato"/>
          <w:color w:val="000000" w:themeColor="text1"/>
          <w:sz w:val="22"/>
          <w:szCs w:val="22"/>
        </w:rPr>
        <w:t>USC routinely conducts wastewater surveillance of on campus residence halls. In the event, SARs-Co- V-2 levels are elevated, programs housing students in that location will be provided written notification and participants asked to complete self-antigen testing.</w:t>
      </w:r>
    </w:p>
    <w:p w14:paraId="2C078E63" w14:textId="12CFA233" w:rsidR="00B20D2B" w:rsidRDefault="26716D5D" w:rsidP="35A17D36">
      <w:pPr>
        <w:widowControl w:val="0"/>
        <w:spacing w:before="147"/>
        <w:ind w:left="362" w:right="275" w:hanging="243"/>
        <w:rPr>
          <w:rFonts w:ascii="Lato" w:eastAsia="Lato" w:hAnsi="Lato" w:cs="Lato"/>
          <w:color w:val="000000" w:themeColor="text1"/>
          <w:sz w:val="18"/>
          <w:szCs w:val="18"/>
        </w:rPr>
      </w:pPr>
      <w:r w:rsidRPr="35A17D36">
        <w:rPr>
          <w:rFonts w:ascii="Lato" w:eastAsia="Lato" w:hAnsi="Lato" w:cs="Lato"/>
          <w:color w:val="000000" w:themeColor="text1"/>
          <w:sz w:val="18"/>
          <w:szCs w:val="18"/>
        </w:rPr>
        <w:t>[1] You are up to date with your COVID-19 vaccines when you have completed a COVID-19 vaccine primary series and received the most recent booster does recommended for you by the CDC.</w:t>
      </w:r>
    </w:p>
    <w:sectPr w:rsidR="00B20D2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6B6D" w14:textId="77777777" w:rsidR="00245858" w:rsidRDefault="00245858">
      <w:pPr>
        <w:spacing w:after="0" w:line="240" w:lineRule="auto"/>
      </w:pPr>
      <w:r>
        <w:separator/>
      </w:r>
    </w:p>
  </w:endnote>
  <w:endnote w:type="continuationSeparator" w:id="0">
    <w:p w14:paraId="61EB57FD" w14:textId="77777777" w:rsidR="00245858" w:rsidRDefault="00245858">
      <w:pPr>
        <w:spacing w:after="0" w:line="240" w:lineRule="auto"/>
      </w:pPr>
      <w:r>
        <w:continuationSeparator/>
      </w:r>
    </w:p>
  </w:endnote>
  <w:endnote w:type="continuationNotice" w:id="1">
    <w:p w14:paraId="77697364" w14:textId="77777777" w:rsidR="002053A6" w:rsidRDefault="00205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Black">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D2A7" w14:textId="79A7325F" w:rsidR="35A17D36" w:rsidRDefault="35A17D36"/>
  <w:tbl>
    <w:tblPr>
      <w:tblW w:w="0" w:type="auto"/>
      <w:tblLayout w:type="fixed"/>
      <w:tblLook w:val="06A0" w:firstRow="1" w:lastRow="0" w:firstColumn="1" w:lastColumn="0" w:noHBand="1" w:noVBand="1"/>
    </w:tblPr>
    <w:tblGrid>
      <w:gridCol w:w="3120"/>
      <w:gridCol w:w="3120"/>
      <w:gridCol w:w="3120"/>
    </w:tblGrid>
    <w:tr w:rsidR="35A17D36" w14:paraId="47E864AB" w14:textId="77777777" w:rsidTr="35A17D36">
      <w:trPr>
        <w:trHeight w:val="300"/>
      </w:trPr>
      <w:tc>
        <w:tcPr>
          <w:tcW w:w="3120" w:type="dxa"/>
        </w:tcPr>
        <w:p w14:paraId="2C3F00A0" w14:textId="7A463D23" w:rsidR="35A17D36" w:rsidRDefault="35A17D36" w:rsidP="35A17D36">
          <w:pPr>
            <w:pStyle w:val="Header"/>
            <w:ind w:left="-115"/>
          </w:pPr>
        </w:p>
      </w:tc>
      <w:tc>
        <w:tcPr>
          <w:tcW w:w="3120" w:type="dxa"/>
        </w:tcPr>
        <w:p w14:paraId="1B840BFF" w14:textId="28E5A35A" w:rsidR="35A17D36" w:rsidRDefault="35A17D36" w:rsidP="35A17D36">
          <w:pPr>
            <w:pStyle w:val="Header"/>
            <w:jc w:val="center"/>
          </w:pPr>
        </w:p>
      </w:tc>
      <w:tc>
        <w:tcPr>
          <w:tcW w:w="3120" w:type="dxa"/>
        </w:tcPr>
        <w:p w14:paraId="70C1D7D2" w14:textId="36702746" w:rsidR="35A17D36" w:rsidRDefault="35A17D36" w:rsidP="35A17D36">
          <w:pPr>
            <w:pStyle w:val="Header"/>
            <w:ind w:right="-115"/>
            <w:jc w:val="right"/>
          </w:pPr>
          <w:r>
            <w:t>Last updated: 5/3/2024</w:t>
          </w:r>
        </w:p>
      </w:tc>
    </w:tr>
  </w:tbl>
  <w:p w14:paraId="518A02BF" w14:textId="4F859AB3" w:rsidR="35A17D36" w:rsidRDefault="35A17D36" w:rsidP="35A17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2555" w14:textId="77777777" w:rsidR="00245858" w:rsidRDefault="00245858">
      <w:pPr>
        <w:spacing w:after="0" w:line="240" w:lineRule="auto"/>
      </w:pPr>
      <w:r>
        <w:separator/>
      </w:r>
    </w:p>
  </w:footnote>
  <w:footnote w:type="continuationSeparator" w:id="0">
    <w:p w14:paraId="1CF2A630" w14:textId="77777777" w:rsidR="00245858" w:rsidRDefault="00245858">
      <w:pPr>
        <w:spacing w:after="0" w:line="240" w:lineRule="auto"/>
      </w:pPr>
      <w:r>
        <w:continuationSeparator/>
      </w:r>
    </w:p>
  </w:footnote>
  <w:footnote w:type="continuationNotice" w:id="1">
    <w:p w14:paraId="6D577512" w14:textId="77777777" w:rsidR="002053A6" w:rsidRDefault="002053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A17D36" w14:paraId="047A88DC" w14:textId="77777777" w:rsidTr="35A17D36">
      <w:trPr>
        <w:trHeight w:val="300"/>
      </w:trPr>
      <w:tc>
        <w:tcPr>
          <w:tcW w:w="3120" w:type="dxa"/>
        </w:tcPr>
        <w:p w14:paraId="17757995" w14:textId="21FF9C66" w:rsidR="35A17D36" w:rsidRDefault="35A17D36" w:rsidP="35A17D36">
          <w:pPr>
            <w:pStyle w:val="Header"/>
            <w:ind w:left="-115"/>
          </w:pPr>
        </w:p>
      </w:tc>
      <w:tc>
        <w:tcPr>
          <w:tcW w:w="3120" w:type="dxa"/>
        </w:tcPr>
        <w:p w14:paraId="24877E2B" w14:textId="1F4F4E57" w:rsidR="35A17D36" w:rsidRDefault="35A17D36" w:rsidP="35A17D36">
          <w:pPr>
            <w:pStyle w:val="Header"/>
            <w:jc w:val="center"/>
          </w:pPr>
        </w:p>
      </w:tc>
      <w:tc>
        <w:tcPr>
          <w:tcW w:w="3120" w:type="dxa"/>
        </w:tcPr>
        <w:p w14:paraId="438D13B2" w14:textId="239BD8C8" w:rsidR="35A17D36" w:rsidRDefault="35A17D36" w:rsidP="35A17D36">
          <w:pPr>
            <w:pStyle w:val="Header"/>
            <w:ind w:right="-115"/>
            <w:jc w:val="right"/>
          </w:pPr>
        </w:p>
      </w:tc>
    </w:tr>
  </w:tbl>
  <w:p w14:paraId="19C8F9B6" w14:textId="297601A0" w:rsidR="35A17D36" w:rsidRDefault="35A17D36" w:rsidP="35A17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6CFB"/>
    <w:multiLevelType w:val="hybridMultilevel"/>
    <w:tmpl w:val="6E6C9680"/>
    <w:lvl w:ilvl="0" w:tplc="2FFC659A">
      <w:numFmt w:val="bullet"/>
      <w:lvlText w:val=""/>
      <w:lvlJc w:val="left"/>
      <w:pPr>
        <w:ind w:left="479" w:hanging="361"/>
      </w:pPr>
      <w:rPr>
        <w:rFonts w:ascii="Symbol" w:hAnsi="Symbol" w:hint="default"/>
      </w:rPr>
    </w:lvl>
    <w:lvl w:ilvl="1" w:tplc="21A63E80">
      <w:start w:val="1"/>
      <w:numFmt w:val="bullet"/>
      <w:lvlText w:val="o"/>
      <w:lvlJc w:val="left"/>
      <w:pPr>
        <w:ind w:left="1440" w:hanging="360"/>
      </w:pPr>
      <w:rPr>
        <w:rFonts w:ascii="Courier New" w:hAnsi="Courier New" w:hint="default"/>
      </w:rPr>
    </w:lvl>
    <w:lvl w:ilvl="2" w:tplc="40F2F9B4">
      <w:start w:val="1"/>
      <w:numFmt w:val="bullet"/>
      <w:lvlText w:val=""/>
      <w:lvlJc w:val="left"/>
      <w:pPr>
        <w:ind w:left="2160" w:hanging="360"/>
      </w:pPr>
      <w:rPr>
        <w:rFonts w:ascii="Wingdings" w:hAnsi="Wingdings" w:hint="default"/>
      </w:rPr>
    </w:lvl>
    <w:lvl w:ilvl="3" w:tplc="32CAD35A">
      <w:start w:val="1"/>
      <w:numFmt w:val="bullet"/>
      <w:lvlText w:val=""/>
      <w:lvlJc w:val="left"/>
      <w:pPr>
        <w:ind w:left="2880" w:hanging="360"/>
      </w:pPr>
      <w:rPr>
        <w:rFonts w:ascii="Symbol" w:hAnsi="Symbol" w:hint="default"/>
      </w:rPr>
    </w:lvl>
    <w:lvl w:ilvl="4" w:tplc="C756A406">
      <w:start w:val="1"/>
      <w:numFmt w:val="bullet"/>
      <w:lvlText w:val="o"/>
      <w:lvlJc w:val="left"/>
      <w:pPr>
        <w:ind w:left="3600" w:hanging="360"/>
      </w:pPr>
      <w:rPr>
        <w:rFonts w:ascii="Courier New" w:hAnsi="Courier New" w:hint="default"/>
      </w:rPr>
    </w:lvl>
    <w:lvl w:ilvl="5" w:tplc="2CF073C2">
      <w:start w:val="1"/>
      <w:numFmt w:val="bullet"/>
      <w:lvlText w:val=""/>
      <w:lvlJc w:val="left"/>
      <w:pPr>
        <w:ind w:left="4320" w:hanging="360"/>
      </w:pPr>
      <w:rPr>
        <w:rFonts w:ascii="Wingdings" w:hAnsi="Wingdings" w:hint="default"/>
      </w:rPr>
    </w:lvl>
    <w:lvl w:ilvl="6" w:tplc="75B62D64">
      <w:start w:val="1"/>
      <w:numFmt w:val="bullet"/>
      <w:lvlText w:val=""/>
      <w:lvlJc w:val="left"/>
      <w:pPr>
        <w:ind w:left="5040" w:hanging="360"/>
      </w:pPr>
      <w:rPr>
        <w:rFonts w:ascii="Symbol" w:hAnsi="Symbol" w:hint="default"/>
      </w:rPr>
    </w:lvl>
    <w:lvl w:ilvl="7" w:tplc="C276B63E">
      <w:start w:val="1"/>
      <w:numFmt w:val="bullet"/>
      <w:lvlText w:val="o"/>
      <w:lvlJc w:val="left"/>
      <w:pPr>
        <w:ind w:left="5760" w:hanging="360"/>
      </w:pPr>
      <w:rPr>
        <w:rFonts w:ascii="Courier New" w:hAnsi="Courier New" w:hint="default"/>
      </w:rPr>
    </w:lvl>
    <w:lvl w:ilvl="8" w:tplc="1A68763C">
      <w:start w:val="1"/>
      <w:numFmt w:val="bullet"/>
      <w:lvlText w:val=""/>
      <w:lvlJc w:val="left"/>
      <w:pPr>
        <w:ind w:left="6480" w:hanging="360"/>
      </w:pPr>
      <w:rPr>
        <w:rFonts w:ascii="Wingdings" w:hAnsi="Wingdings" w:hint="default"/>
      </w:rPr>
    </w:lvl>
  </w:abstractNum>
  <w:abstractNum w:abstractNumId="1" w15:restartNumberingAfterBreak="0">
    <w:nsid w:val="0A205934"/>
    <w:multiLevelType w:val="hybridMultilevel"/>
    <w:tmpl w:val="80CA63EE"/>
    <w:lvl w:ilvl="0" w:tplc="FC7CC672">
      <w:numFmt w:val="bullet"/>
      <w:lvlText w:val=""/>
      <w:lvlJc w:val="left"/>
      <w:pPr>
        <w:ind w:left="479" w:hanging="361"/>
      </w:pPr>
      <w:rPr>
        <w:rFonts w:ascii="Symbol" w:hAnsi="Symbol" w:hint="default"/>
      </w:rPr>
    </w:lvl>
    <w:lvl w:ilvl="1" w:tplc="940E76B2">
      <w:start w:val="1"/>
      <w:numFmt w:val="bullet"/>
      <w:lvlText w:val="o"/>
      <w:lvlJc w:val="left"/>
      <w:pPr>
        <w:ind w:left="1440" w:hanging="360"/>
      </w:pPr>
      <w:rPr>
        <w:rFonts w:ascii="Courier New" w:hAnsi="Courier New" w:hint="default"/>
      </w:rPr>
    </w:lvl>
    <w:lvl w:ilvl="2" w:tplc="EC143EF0">
      <w:start w:val="1"/>
      <w:numFmt w:val="bullet"/>
      <w:lvlText w:val=""/>
      <w:lvlJc w:val="left"/>
      <w:pPr>
        <w:ind w:left="2160" w:hanging="360"/>
      </w:pPr>
      <w:rPr>
        <w:rFonts w:ascii="Wingdings" w:hAnsi="Wingdings" w:hint="default"/>
      </w:rPr>
    </w:lvl>
    <w:lvl w:ilvl="3" w:tplc="D5CA53C2">
      <w:start w:val="1"/>
      <w:numFmt w:val="bullet"/>
      <w:lvlText w:val=""/>
      <w:lvlJc w:val="left"/>
      <w:pPr>
        <w:ind w:left="2880" w:hanging="360"/>
      </w:pPr>
      <w:rPr>
        <w:rFonts w:ascii="Symbol" w:hAnsi="Symbol" w:hint="default"/>
      </w:rPr>
    </w:lvl>
    <w:lvl w:ilvl="4" w:tplc="B742D6B2">
      <w:start w:val="1"/>
      <w:numFmt w:val="bullet"/>
      <w:lvlText w:val="o"/>
      <w:lvlJc w:val="left"/>
      <w:pPr>
        <w:ind w:left="3600" w:hanging="360"/>
      </w:pPr>
      <w:rPr>
        <w:rFonts w:ascii="Courier New" w:hAnsi="Courier New" w:hint="default"/>
      </w:rPr>
    </w:lvl>
    <w:lvl w:ilvl="5" w:tplc="1DCA1ACA">
      <w:start w:val="1"/>
      <w:numFmt w:val="bullet"/>
      <w:lvlText w:val=""/>
      <w:lvlJc w:val="left"/>
      <w:pPr>
        <w:ind w:left="4320" w:hanging="360"/>
      </w:pPr>
      <w:rPr>
        <w:rFonts w:ascii="Wingdings" w:hAnsi="Wingdings" w:hint="default"/>
      </w:rPr>
    </w:lvl>
    <w:lvl w:ilvl="6" w:tplc="014E52CE">
      <w:start w:val="1"/>
      <w:numFmt w:val="bullet"/>
      <w:lvlText w:val=""/>
      <w:lvlJc w:val="left"/>
      <w:pPr>
        <w:ind w:left="5040" w:hanging="360"/>
      </w:pPr>
      <w:rPr>
        <w:rFonts w:ascii="Symbol" w:hAnsi="Symbol" w:hint="default"/>
      </w:rPr>
    </w:lvl>
    <w:lvl w:ilvl="7" w:tplc="1BB2E87A">
      <w:start w:val="1"/>
      <w:numFmt w:val="bullet"/>
      <w:lvlText w:val="o"/>
      <w:lvlJc w:val="left"/>
      <w:pPr>
        <w:ind w:left="5760" w:hanging="360"/>
      </w:pPr>
      <w:rPr>
        <w:rFonts w:ascii="Courier New" w:hAnsi="Courier New" w:hint="default"/>
      </w:rPr>
    </w:lvl>
    <w:lvl w:ilvl="8" w:tplc="387413EA">
      <w:start w:val="1"/>
      <w:numFmt w:val="bullet"/>
      <w:lvlText w:val=""/>
      <w:lvlJc w:val="left"/>
      <w:pPr>
        <w:ind w:left="6480" w:hanging="360"/>
      </w:pPr>
      <w:rPr>
        <w:rFonts w:ascii="Wingdings" w:hAnsi="Wingdings" w:hint="default"/>
      </w:rPr>
    </w:lvl>
  </w:abstractNum>
  <w:abstractNum w:abstractNumId="2" w15:restartNumberingAfterBreak="0">
    <w:nsid w:val="0BF3AEF7"/>
    <w:multiLevelType w:val="hybridMultilevel"/>
    <w:tmpl w:val="72A24134"/>
    <w:lvl w:ilvl="0" w:tplc="B58C6F64">
      <w:numFmt w:val="bullet"/>
      <w:lvlText w:val=""/>
      <w:lvlJc w:val="left"/>
      <w:pPr>
        <w:ind w:left="479" w:hanging="361"/>
      </w:pPr>
      <w:rPr>
        <w:rFonts w:ascii="Symbol" w:hAnsi="Symbol" w:hint="default"/>
      </w:rPr>
    </w:lvl>
    <w:lvl w:ilvl="1" w:tplc="C20E3424">
      <w:start w:val="1"/>
      <w:numFmt w:val="bullet"/>
      <w:lvlText w:val="o"/>
      <w:lvlJc w:val="left"/>
      <w:pPr>
        <w:ind w:left="1440" w:hanging="360"/>
      </w:pPr>
      <w:rPr>
        <w:rFonts w:ascii="Courier New" w:hAnsi="Courier New" w:hint="default"/>
      </w:rPr>
    </w:lvl>
    <w:lvl w:ilvl="2" w:tplc="D430E454">
      <w:start w:val="1"/>
      <w:numFmt w:val="bullet"/>
      <w:lvlText w:val=""/>
      <w:lvlJc w:val="left"/>
      <w:pPr>
        <w:ind w:left="2160" w:hanging="360"/>
      </w:pPr>
      <w:rPr>
        <w:rFonts w:ascii="Wingdings" w:hAnsi="Wingdings" w:hint="default"/>
      </w:rPr>
    </w:lvl>
    <w:lvl w:ilvl="3" w:tplc="243A247E">
      <w:start w:val="1"/>
      <w:numFmt w:val="bullet"/>
      <w:lvlText w:val=""/>
      <w:lvlJc w:val="left"/>
      <w:pPr>
        <w:ind w:left="2880" w:hanging="360"/>
      </w:pPr>
      <w:rPr>
        <w:rFonts w:ascii="Symbol" w:hAnsi="Symbol" w:hint="default"/>
      </w:rPr>
    </w:lvl>
    <w:lvl w:ilvl="4" w:tplc="60F28A52">
      <w:start w:val="1"/>
      <w:numFmt w:val="bullet"/>
      <w:lvlText w:val="o"/>
      <w:lvlJc w:val="left"/>
      <w:pPr>
        <w:ind w:left="3600" w:hanging="360"/>
      </w:pPr>
      <w:rPr>
        <w:rFonts w:ascii="Courier New" w:hAnsi="Courier New" w:hint="default"/>
      </w:rPr>
    </w:lvl>
    <w:lvl w:ilvl="5" w:tplc="12468AAE">
      <w:start w:val="1"/>
      <w:numFmt w:val="bullet"/>
      <w:lvlText w:val=""/>
      <w:lvlJc w:val="left"/>
      <w:pPr>
        <w:ind w:left="4320" w:hanging="360"/>
      </w:pPr>
      <w:rPr>
        <w:rFonts w:ascii="Wingdings" w:hAnsi="Wingdings" w:hint="default"/>
      </w:rPr>
    </w:lvl>
    <w:lvl w:ilvl="6" w:tplc="A96C3E52">
      <w:start w:val="1"/>
      <w:numFmt w:val="bullet"/>
      <w:lvlText w:val=""/>
      <w:lvlJc w:val="left"/>
      <w:pPr>
        <w:ind w:left="5040" w:hanging="360"/>
      </w:pPr>
      <w:rPr>
        <w:rFonts w:ascii="Symbol" w:hAnsi="Symbol" w:hint="default"/>
      </w:rPr>
    </w:lvl>
    <w:lvl w:ilvl="7" w:tplc="29A2A978">
      <w:start w:val="1"/>
      <w:numFmt w:val="bullet"/>
      <w:lvlText w:val="o"/>
      <w:lvlJc w:val="left"/>
      <w:pPr>
        <w:ind w:left="5760" w:hanging="360"/>
      </w:pPr>
      <w:rPr>
        <w:rFonts w:ascii="Courier New" w:hAnsi="Courier New" w:hint="default"/>
      </w:rPr>
    </w:lvl>
    <w:lvl w:ilvl="8" w:tplc="05F84BEE">
      <w:start w:val="1"/>
      <w:numFmt w:val="bullet"/>
      <w:lvlText w:val=""/>
      <w:lvlJc w:val="left"/>
      <w:pPr>
        <w:ind w:left="6480" w:hanging="360"/>
      </w:pPr>
      <w:rPr>
        <w:rFonts w:ascii="Wingdings" w:hAnsi="Wingdings" w:hint="default"/>
      </w:rPr>
    </w:lvl>
  </w:abstractNum>
  <w:abstractNum w:abstractNumId="3" w15:restartNumberingAfterBreak="0">
    <w:nsid w:val="0D4F006D"/>
    <w:multiLevelType w:val="hybridMultilevel"/>
    <w:tmpl w:val="B356742A"/>
    <w:lvl w:ilvl="0" w:tplc="E192250C">
      <w:numFmt w:val="bullet"/>
      <w:lvlText w:val=""/>
      <w:lvlJc w:val="left"/>
      <w:pPr>
        <w:ind w:left="479" w:hanging="361"/>
      </w:pPr>
      <w:rPr>
        <w:rFonts w:ascii="Symbol" w:hAnsi="Symbol" w:hint="default"/>
      </w:rPr>
    </w:lvl>
    <w:lvl w:ilvl="1" w:tplc="80A6C8F4">
      <w:start w:val="1"/>
      <w:numFmt w:val="bullet"/>
      <w:lvlText w:val="o"/>
      <w:lvlJc w:val="left"/>
      <w:pPr>
        <w:ind w:left="1440" w:hanging="360"/>
      </w:pPr>
      <w:rPr>
        <w:rFonts w:ascii="Courier New" w:hAnsi="Courier New" w:hint="default"/>
      </w:rPr>
    </w:lvl>
    <w:lvl w:ilvl="2" w:tplc="CE4CC7D2">
      <w:start w:val="1"/>
      <w:numFmt w:val="bullet"/>
      <w:lvlText w:val=""/>
      <w:lvlJc w:val="left"/>
      <w:pPr>
        <w:ind w:left="2160" w:hanging="360"/>
      </w:pPr>
      <w:rPr>
        <w:rFonts w:ascii="Wingdings" w:hAnsi="Wingdings" w:hint="default"/>
      </w:rPr>
    </w:lvl>
    <w:lvl w:ilvl="3" w:tplc="44BA0496">
      <w:start w:val="1"/>
      <w:numFmt w:val="bullet"/>
      <w:lvlText w:val=""/>
      <w:lvlJc w:val="left"/>
      <w:pPr>
        <w:ind w:left="2880" w:hanging="360"/>
      </w:pPr>
      <w:rPr>
        <w:rFonts w:ascii="Symbol" w:hAnsi="Symbol" w:hint="default"/>
      </w:rPr>
    </w:lvl>
    <w:lvl w:ilvl="4" w:tplc="38E6430E">
      <w:start w:val="1"/>
      <w:numFmt w:val="bullet"/>
      <w:lvlText w:val="o"/>
      <w:lvlJc w:val="left"/>
      <w:pPr>
        <w:ind w:left="3600" w:hanging="360"/>
      </w:pPr>
      <w:rPr>
        <w:rFonts w:ascii="Courier New" w:hAnsi="Courier New" w:hint="default"/>
      </w:rPr>
    </w:lvl>
    <w:lvl w:ilvl="5" w:tplc="E8E8C710">
      <w:start w:val="1"/>
      <w:numFmt w:val="bullet"/>
      <w:lvlText w:val=""/>
      <w:lvlJc w:val="left"/>
      <w:pPr>
        <w:ind w:left="4320" w:hanging="360"/>
      </w:pPr>
      <w:rPr>
        <w:rFonts w:ascii="Wingdings" w:hAnsi="Wingdings" w:hint="default"/>
      </w:rPr>
    </w:lvl>
    <w:lvl w:ilvl="6" w:tplc="5A3ABAF8">
      <w:start w:val="1"/>
      <w:numFmt w:val="bullet"/>
      <w:lvlText w:val=""/>
      <w:lvlJc w:val="left"/>
      <w:pPr>
        <w:ind w:left="5040" w:hanging="360"/>
      </w:pPr>
      <w:rPr>
        <w:rFonts w:ascii="Symbol" w:hAnsi="Symbol" w:hint="default"/>
      </w:rPr>
    </w:lvl>
    <w:lvl w:ilvl="7" w:tplc="71AA1A0A">
      <w:start w:val="1"/>
      <w:numFmt w:val="bullet"/>
      <w:lvlText w:val="o"/>
      <w:lvlJc w:val="left"/>
      <w:pPr>
        <w:ind w:left="5760" w:hanging="360"/>
      </w:pPr>
      <w:rPr>
        <w:rFonts w:ascii="Courier New" w:hAnsi="Courier New" w:hint="default"/>
      </w:rPr>
    </w:lvl>
    <w:lvl w:ilvl="8" w:tplc="4880CA52">
      <w:start w:val="1"/>
      <w:numFmt w:val="bullet"/>
      <w:lvlText w:val=""/>
      <w:lvlJc w:val="left"/>
      <w:pPr>
        <w:ind w:left="6480" w:hanging="360"/>
      </w:pPr>
      <w:rPr>
        <w:rFonts w:ascii="Wingdings" w:hAnsi="Wingdings" w:hint="default"/>
      </w:rPr>
    </w:lvl>
  </w:abstractNum>
  <w:abstractNum w:abstractNumId="4" w15:restartNumberingAfterBreak="0">
    <w:nsid w:val="13DFFD90"/>
    <w:multiLevelType w:val="hybridMultilevel"/>
    <w:tmpl w:val="027EFE80"/>
    <w:lvl w:ilvl="0" w:tplc="33DE1610">
      <w:numFmt w:val="bullet"/>
      <w:lvlText w:val=""/>
      <w:lvlJc w:val="left"/>
      <w:pPr>
        <w:ind w:left="479" w:hanging="361"/>
      </w:pPr>
      <w:rPr>
        <w:rFonts w:ascii="Symbol" w:hAnsi="Symbol" w:hint="default"/>
      </w:rPr>
    </w:lvl>
    <w:lvl w:ilvl="1" w:tplc="AA4A8E12">
      <w:start w:val="1"/>
      <w:numFmt w:val="bullet"/>
      <w:lvlText w:val="o"/>
      <w:lvlJc w:val="left"/>
      <w:pPr>
        <w:ind w:left="1440" w:hanging="360"/>
      </w:pPr>
      <w:rPr>
        <w:rFonts w:ascii="Courier New" w:hAnsi="Courier New" w:hint="default"/>
      </w:rPr>
    </w:lvl>
    <w:lvl w:ilvl="2" w:tplc="B3C8A146">
      <w:start w:val="1"/>
      <w:numFmt w:val="bullet"/>
      <w:lvlText w:val=""/>
      <w:lvlJc w:val="left"/>
      <w:pPr>
        <w:ind w:left="2160" w:hanging="360"/>
      </w:pPr>
      <w:rPr>
        <w:rFonts w:ascii="Wingdings" w:hAnsi="Wingdings" w:hint="default"/>
      </w:rPr>
    </w:lvl>
    <w:lvl w:ilvl="3" w:tplc="98068528">
      <w:start w:val="1"/>
      <w:numFmt w:val="bullet"/>
      <w:lvlText w:val=""/>
      <w:lvlJc w:val="left"/>
      <w:pPr>
        <w:ind w:left="2880" w:hanging="360"/>
      </w:pPr>
      <w:rPr>
        <w:rFonts w:ascii="Symbol" w:hAnsi="Symbol" w:hint="default"/>
      </w:rPr>
    </w:lvl>
    <w:lvl w:ilvl="4" w:tplc="EF5E9E68">
      <w:start w:val="1"/>
      <w:numFmt w:val="bullet"/>
      <w:lvlText w:val="o"/>
      <w:lvlJc w:val="left"/>
      <w:pPr>
        <w:ind w:left="3600" w:hanging="360"/>
      </w:pPr>
      <w:rPr>
        <w:rFonts w:ascii="Courier New" w:hAnsi="Courier New" w:hint="default"/>
      </w:rPr>
    </w:lvl>
    <w:lvl w:ilvl="5" w:tplc="7F1E042E">
      <w:start w:val="1"/>
      <w:numFmt w:val="bullet"/>
      <w:lvlText w:val=""/>
      <w:lvlJc w:val="left"/>
      <w:pPr>
        <w:ind w:left="4320" w:hanging="360"/>
      </w:pPr>
      <w:rPr>
        <w:rFonts w:ascii="Wingdings" w:hAnsi="Wingdings" w:hint="default"/>
      </w:rPr>
    </w:lvl>
    <w:lvl w:ilvl="6" w:tplc="D61809EE">
      <w:start w:val="1"/>
      <w:numFmt w:val="bullet"/>
      <w:lvlText w:val=""/>
      <w:lvlJc w:val="left"/>
      <w:pPr>
        <w:ind w:left="5040" w:hanging="360"/>
      </w:pPr>
      <w:rPr>
        <w:rFonts w:ascii="Symbol" w:hAnsi="Symbol" w:hint="default"/>
      </w:rPr>
    </w:lvl>
    <w:lvl w:ilvl="7" w:tplc="2AB82790">
      <w:start w:val="1"/>
      <w:numFmt w:val="bullet"/>
      <w:lvlText w:val="o"/>
      <w:lvlJc w:val="left"/>
      <w:pPr>
        <w:ind w:left="5760" w:hanging="360"/>
      </w:pPr>
      <w:rPr>
        <w:rFonts w:ascii="Courier New" w:hAnsi="Courier New" w:hint="default"/>
      </w:rPr>
    </w:lvl>
    <w:lvl w:ilvl="8" w:tplc="0D5CFBE6">
      <w:start w:val="1"/>
      <w:numFmt w:val="bullet"/>
      <w:lvlText w:val=""/>
      <w:lvlJc w:val="left"/>
      <w:pPr>
        <w:ind w:left="6480" w:hanging="360"/>
      </w:pPr>
      <w:rPr>
        <w:rFonts w:ascii="Wingdings" w:hAnsi="Wingdings" w:hint="default"/>
      </w:rPr>
    </w:lvl>
  </w:abstractNum>
  <w:abstractNum w:abstractNumId="5" w15:restartNumberingAfterBreak="0">
    <w:nsid w:val="1CA27CB9"/>
    <w:multiLevelType w:val="hybridMultilevel"/>
    <w:tmpl w:val="21369AA4"/>
    <w:lvl w:ilvl="0" w:tplc="257ECFDE">
      <w:numFmt w:val="bullet"/>
      <w:lvlText w:val=""/>
      <w:lvlJc w:val="left"/>
      <w:pPr>
        <w:ind w:left="479" w:hanging="361"/>
      </w:pPr>
      <w:rPr>
        <w:rFonts w:ascii="Symbol" w:hAnsi="Symbol" w:hint="default"/>
      </w:rPr>
    </w:lvl>
    <w:lvl w:ilvl="1" w:tplc="F1A856FE">
      <w:start w:val="1"/>
      <w:numFmt w:val="bullet"/>
      <w:lvlText w:val="o"/>
      <w:lvlJc w:val="left"/>
      <w:pPr>
        <w:ind w:left="1440" w:hanging="360"/>
      </w:pPr>
      <w:rPr>
        <w:rFonts w:ascii="Courier New" w:hAnsi="Courier New" w:hint="default"/>
      </w:rPr>
    </w:lvl>
    <w:lvl w:ilvl="2" w:tplc="A6B63E30">
      <w:start w:val="1"/>
      <w:numFmt w:val="bullet"/>
      <w:lvlText w:val=""/>
      <w:lvlJc w:val="left"/>
      <w:pPr>
        <w:ind w:left="2160" w:hanging="360"/>
      </w:pPr>
      <w:rPr>
        <w:rFonts w:ascii="Wingdings" w:hAnsi="Wingdings" w:hint="default"/>
      </w:rPr>
    </w:lvl>
    <w:lvl w:ilvl="3" w:tplc="01149BDC">
      <w:start w:val="1"/>
      <w:numFmt w:val="bullet"/>
      <w:lvlText w:val=""/>
      <w:lvlJc w:val="left"/>
      <w:pPr>
        <w:ind w:left="2880" w:hanging="360"/>
      </w:pPr>
      <w:rPr>
        <w:rFonts w:ascii="Symbol" w:hAnsi="Symbol" w:hint="default"/>
      </w:rPr>
    </w:lvl>
    <w:lvl w:ilvl="4" w:tplc="EB1AE808">
      <w:start w:val="1"/>
      <w:numFmt w:val="bullet"/>
      <w:lvlText w:val="o"/>
      <w:lvlJc w:val="left"/>
      <w:pPr>
        <w:ind w:left="3600" w:hanging="360"/>
      </w:pPr>
      <w:rPr>
        <w:rFonts w:ascii="Courier New" w:hAnsi="Courier New" w:hint="default"/>
      </w:rPr>
    </w:lvl>
    <w:lvl w:ilvl="5" w:tplc="1DFE20EE">
      <w:start w:val="1"/>
      <w:numFmt w:val="bullet"/>
      <w:lvlText w:val=""/>
      <w:lvlJc w:val="left"/>
      <w:pPr>
        <w:ind w:left="4320" w:hanging="360"/>
      </w:pPr>
      <w:rPr>
        <w:rFonts w:ascii="Wingdings" w:hAnsi="Wingdings" w:hint="default"/>
      </w:rPr>
    </w:lvl>
    <w:lvl w:ilvl="6" w:tplc="B1F453EC">
      <w:start w:val="1"/>
      <w:numFmt w:val="bullet"/>
      <w:lvlText w:val=""/>
      <w:lvlJc w:val="left"/>
      <w:pPr>
        <w:ind w:left="5040" w:hanging="360"/>
      </w:pPr>
      <w:rPr>
        <w:rFonts w:ascii="Symbol" w:hAnsi="Symbol" w:hint="default"/>
      </w:rPr>
    </w:lvl>
    <w:lvl w:ilvl="7" w:tplc="0B842322">
      <w:start w:val="1"/>
      <w:numFmt w:val="bullet"/>
      <w:lvlText w:val="o"/>
      <w:lvlJc w:val="left"/>
      <w:pPr>
        <w:ind w:left="5760" w:hanging="360"/>
      </w:pPr>
      <w:rPr>
        <w:rFonts w:ascii="Courier New" w:hAnsi="Courier New" w:hint="default"/>
      </w:rPr>
    </w:lvl>
    <w:lvl w:ilvl="8" w:tplc="411C19F6">
      <w:start w:val="1"/>
      <w:numFmt w:val="bullet"/>
      <w:lvlText w:val=""/>
      <w:lvlJc w:val="left"/>
      <w:pPr>
        <w:ind w:left="6480" w:hanging="360"/>
      </w:pPr>
      <w:rPr>
        <w:rFonts w:ascii="Wingdings" w:hAnsi="Wingdings" w:hint="default"/>
      </w:rPr>
    </w:lvl>
  </w:abstractNum>
  <w:abstractNum w:abstractNumId="6" w15:restartNumberingAfterBreak="0">
    <w:nsid w:val="1DB34D54"/>
    <w:multiLevelType w:val="hybridMultilevel"/>
    <w:tmpl w:val="8B76A846"/>
    <w:lvl w:ilvl="0" w:tplc="2FC29E68">
      <w:numFmt w:val="bullet"/>
      <w:lvlText w:val=""/>
      <w:lvlJc w:val="left"/>
      <w:pPr>
        <w:ind w:left="479" w:hanging="361"/>
      </w:pPr>
      <w:rPr>
        <w:rFonts w:ascii="Symbol" w:hAnsi="Symbol" w:hint="default"/>
      </w:rPr>
    </w:lvl>
    <w:lvl w:ilvl="1" w:tplc="999C8158">
      <w:start w:val="1"/>
      <w:numFmt w:val="bullet"/>
      <w:lvlText w:val="o"/>
      <w:lvlJc w:val="left"/>
      <w:pPr>
        <w:ind w:left="1440" w:hanging="360"/>
      </w:pPr>
      <w:rPr>
        <w:rFonts w:ascii="Courier New" w:hAnsi="Courier New" w:hint="default"/>
      </w:rPr>
    </w:lvl>
    <w:lvl w:ilvl="2" w:tplc="A4BA106A">
      <w:start w:val="1"/>
      <w:numFmt w:val="bullet"/>
      <w:lvlText w:val=""/>
      <w:lvlJc w:val="left"/>
      <w:pPr>
        <w:ind w:left="2160" w:hanging="360"/>
      </w:pPr>
      <w:rPr>
        <w:rFonts w:ascii="Wingdings" w:hAnsi="Wingdings" w:hint="default"/>
      </w:rPr>
    </w:lvl>
    <w:lvl w:ilvl="3" w:tplc="21029548">
      <w:start w:val="1"/>
      <w:numFmt w:val="bullet"/>
      <w:lvlText w:val=""/>
      <w:lvlJc w:val="left"/>
      <w:pPr>
        <w:ind w:left="2880" w:hanging="360"/>
      </w:pPr>
      <w:rPr>
        <w:rFonts w:ascii="Symbol" w:hAnsi="Symbol" w:hint="default"/>
      </w:rPr>
    </w:lvl>
    <w:lvl w:ilvl="4" w:tplc="849A8E34">
      <w:start w:val="1"/>
      <w:numFmt w:val="bullet"/>
      <w:lvlText w:val="o"/>
      <w:lvlJc w:val="left"/>
      <w:pPr>
        <w:ind w:left="3600" w:hanging="360"/>
      </w:pPr>
      <w:rPr>
        <w:rFonts w:ascii="Courier New" w:hAnsi="Courier New" w:hint="default"/>
      </w:rPr>
    </w:lvl>
    <w:lvl w:ilvl="5" w:tplc="DE32BDEC">
      <w:start w:val="1"/>
      <w:numFmt w:val="bullet"/>
      <w:lvlText w:val=""/>
      <w:lvlJc w:val="left"/>
      <w:pPr>
        <w:ind w:left="4320" w:hanging="360"/>
      </w:pPr>
      <w:rPr>
        <w:rFonts w:ascii="Wingdings" w:hAnsi="Wingdings" w:hint="default"/>
      </w:rPr>
    </w:lvl>
    <w:lvl w:ilvl="6" w:tplc="9E9EB262">
      <w:start w:val="1"/>
      <w:numFmt w:val="bullet"/>
      <w:lvlText w:val=""/>
      <w:lvlJc w:val="left"/>
      <w:pPr>
        <w:ind w:left="5040" w:hanging="360"/>
      </w:pPr>
      <w:rPr>
        <w:rFonts w:ascii="Symbol" w:hAnsi="Symbol" w:hint="default"/>
      </w:rPr>
    </w:lvl>
    <w:lvl w:ilvl="7" w:tplc="D846947C">
      <w:start w:val="1"/>
      <w:numFmt w:val="bullet"/>
      <w:lvlText w:val="o"/>
      <w:lvlJc w:val="left"/>
      <w:pPr>
        <w:ind w:left="5760" w:hanging="360"/>
      </w:pPr>
      <w:rPr>
        <w:rFonts w:ascii="Courier New" w:hAnsi="Courier New" w:hint="default"/>
      </w:rPr>
    </w:lvl>
    <w:lvl w:ilvl="8" w:tplc="00CAAE2E">
      <w:start w:val="1"/>
      <w:numFmt w:val="bullet"/>
      <w:lvlText w:val=""/>
      <w:lvlJc w:val="left"/>
      <w:pPr>
        <w:ind w:left="6480" w:hanging="360"/>
      </w:pPr>
      <w:rPr>
        <w:rFonts w:ascii="Wingdings" w:hAnsi="Wingdings" w:hint="default"/>
      </w:rPr>
    </w:lvl>
  </w:abstractNum>
  <w:abstractNum w:abstractNumId="7" w15:restartNumberingAfterBreak="0">
    <w:nsid w:val="2AA7997D"/>
    <w:multiLevelType w:val="hybridMultilevel"/>
    <w:tmpl w:val="729E9D50"/>
    <w:lvl w:ilvl="0" w:tplc="92C2C750">
      <w:numFmt w:val="bullet"/>
      <w:lvlText w:val=""/>
      <w:lvlJc w:val="left"/>
      <w:pPr>
        <w:ind w:left="479" w:hanging="361"/>
      </w:pPr>
      <w:rPr>
        <w:rFonts w:ascii="Symbol" w:hAnsi="Symbol" w:hint="default"/>
      </w:rPr>
    </w:lvl>
    <w:lvl w:ilvl="1" w:tplc="BBE6D844">
      <w:start w:val="1"/>
      <w:numFmt w:val="bullet"/>
      <w:lvlText w:val="o"/>
      <w:lvlJc w:val="left"/>
      <w:pPr>
        <w:ind w:left="1440" w:hanging="360"/>
      </w:pPr>
      <w:rPr>
        <w:rFonts w:ascii="Courier New" w:hAnsi="Courier New" w:hint="default"/>
      </w:rPr>
    </w:lvl>
    <w:lvl w:ilvl="2" w:tplc="28360EAA">
      <w:start w:val="1"/>
      <w:numFmt w:val="bullet"/>
      <w:lvlText w:val=""/>
      <w:lvlJc w:val="left"/>
      <w:pPr>
        <w:ind w:left="2160" w:hanging="360"/>
      </w:pPr>
      <w:rPr>
        <w:rFonts w:ascii="Wingdings" w:hAnsi="Wingdings" w:hint="default"/>
      </w:rPr>
    </w:lvl>
    <w:lvl w:ilvl="3" w:tplc="CFD6E30E">
      <w:start w:val="1"/>
      <w:numFmt w:val="bullet"/>
      <w:lvlText w:val=""/>
      <w:lvlJc w:val="left"/>
      <w:pPr>
        <w:ind w:left="2880" w:hanging="360"/>
      </w:pPr>
      <w:rPr>
        <w:rFonts w:ascii="Symbol" w:hAnsi="Symbol" w:hint="default"/>
      </w:rPr>
    </w:lvl>
    <w:lvl w:ilvl="4" w:tplc="3CE8E458">
      <w:start w:val="1"/>
      <w:numFmt w:val="bullet"/>
      <w:lvlText w:val="o"/>
      <w:lvlJc w:val="left"/>
      <w:pPr>
        <w:ind w:left="3600" w:hanging="360"/>
      </w:pPr>
      <w:rPr>
        <w:rFonts w:ascii="Courier New" w:hAnsi="Courier New" w:hint="default"/>
      </w:rPr>
    </w:lvl>
    <w:lvl w:ilvl="5" w:tplc="C7301226">
      <w:start w:val="1"/>
      <w:numFmt w:val="bullet"/>
      <w:lvlText w:val=""/>
      <w:lvlJc w:val="left"/>
      <w:pPr>
        <w:ind w:left="4320" w:hanging="360"/>
      </w:pPr>
      <w:rPr>
        <w:rFonts w:ascii="Wingdings" w:hAnsi="Wingdings" w:hint="default"/>
      </w:rPr>
    </w:lvl>
    <w:lvl w:ilvl="6" w:tplc="933831FC">
      <w:start w:val="1"/>
      <w:numFmt w:val="bullet"/>
      <w:lvlText w:val=""/>
      <w:lvlJc w:val="left"/>
      <w:pPr>
        <w:ind w:left="5040" w:hanging="360"/>
      </w:pPr>
      <w:rPr>
        <w:rFonts w:ascii="Symbol" w:hAnsi="Symbol" w:hint="default"/>
      </w:rPr>
    </w:lvl>
    <w:lvl w:ilvl="7" w:tplc="1382C098">
      <w:start w:val="1"/>
      <w:numFmt w:val="bullet"/>
      <w:lvlText w:val="o"/>
      <w:lvlJc w:val="left"/>
      <w:pPr>
        <w:ind w:left="5760" w:hanging="360"/>
      </w:pPr>
      <w:rPr>
        <w:rFonts w:ascii="Courier New" w:hAnsi="Courier New" w:hint="default"/>
      </w:rPr>
    </w:lvl>
    <w:lvl w:ilvl="8" w:tplc="1C74F964">
      <w:start w:val="1"/>
      <w:numFmt w:val="bullet"/>
      <w:lvlText w:val=""/>
      <w:lvlJc w:val="left"/>
      <w:pPr>
        <w:ind w:left="6480" w:hanging="360"/>
      </w:pPr>
      <w:rPr>
        <w:rFonts w:ascii="Wingdings" w:hAnsi="Wingdings" w:hint="default"/>
      </w:rPr>
    </w:lvl>
  </w:abstractNum>
  <w:abstractNum w:abstractNumId="8" w15:restartNumberingAfterBreak="0">
    <w:nsid w:val="2F9E04CE"/>
    <w:multiLevelType w:val="hybridMultilevel"/>
    <w:tmpl w:val="F76EDDA0"/>
    <w:lvl w:ilvl="0" w:tplc="ED403BB4">
      <w:numFmt w:val="bullet"/>
      <w:lvlText w:val=""/>
      <w:lvlJc w:val="left"/>
      <w:pPr>
        <w:ind w:left="479" w:hanging="361"/>
      </w:pPr>
      <w:rPr>
        <w:rFonts w:ascii="Symbol" w:hAnsi="Symbol" w:hint="default"/>
      </w:rPr>
    </w:lvl>
    <w:lvl w:ilvl="1" w:tplc="D32A82D6">
      <w:start w:val="1"/>
      <w:numFmt w:val="bullet"/>
      <w:lvlText w:val="o"/>
      <w:lvlJc w:val="left"/>
      <w:pPr>
        <w:ind w:left="1440" w:hanging="360"/>
      </w:pPr>
      <w:rPr>
        <w:rFonts w:ascii="Courier New" w:hAnsi="Courier New" w:hint="default"/>
      </w:rPr>
    </w:lvl>
    <w:lvl w:ilvl="2" w:tplc="B504E3C8">
      <w:start w:val="1"/>
      <w:numFmt w:val="bullet"/>
      <w:lvlText w:val=""/>
      <w:lvlJc w:val="left"/>
      <w:pPr>
        <w:ind w:left="2160" w:hanging="360"/>
      </w:pPr>
      <w:rPr>
        <w:rFonts w:ascii="Wingdings" w:hAnsi="Wingdings" w:hint="default"/>
      </w:rPr>
    </w:lvl>
    <w:lvl w:ilvl="3" w:tplc="F044E618">
      <w:start w:val="1"/>
      <w:numFmt w:val="bullet"/>
      <w:lvlText w:val=""/>
      <w:lvlJc w:val="left"/>
      <w:pPr>
        <w:ind w:left="2880" w:hanging="360"/>
      </w:pPr>
      <w:rPr>
        <w:rFonts w:ascii="Symbol" w:hAnsi="Symbol" w:hint="default"/>
      </w:rPr>
    </w:lvl>
    <w:lvl w:ilvl="4" w:tplc="BDA4C3E4">
      <w:start w:val="1"/>
      <w:numFmt w:val="bullet"/>
      <w:lvlText w:val="o"/>
      <w:lvlJc w:val="left"/>
      <w:pPr>
        <w:ind w:left="3600" w:hanging="360"/>
      </w:pPr>
      <w:rPr>
        <w:rFonts w:ascii="Courier New" w:hAnsi="Courier New" w:hint="default"/>
      </w:rPr>
    </w:lvl>
    <w:lvl w:ilvl="5" w:tplc="737AA94C">
      <w:start w:val="1"/>
      <w:numFmt w:val="bullet"/>
      <w:lvlText w:val=""/>
      <w:lvlJc w:val="left"/>
      <w:pPr>
        <w:ind w:left="4320" w:hanging="360"/>
      </w:pPr>
      <w:rPr>
        <w:rFonts w:ascii="Wingdings" w:hAnsi="Wingdings" w:hint="default"/>
      </w:rPr>
    </w:lvl>
    <w:lvl w:ilvl="6" w:tplc="5B22A33C">
      <w:start w:val="1"/>
      <w:numFmt w:val="bullet"/>
      <w:lvlText w:val=""/>
      <w:lvlJc w:val="left"/>
      <w:pPr>
        <w:ind w:left="5040" w:hanging="360"/>
      </w:pPr>
      <w:rPr>
        <w:rFonts w:ascii="Symbol" w:hAnsi="Symbol" w:hint="default"/>
      </w:rPr>
    </w:lvl>
    <w:lvl w:ilvl="7" w:tplc="9C421F3E">
      <w:start w:val="1"/>
      <w:numFmt w:val="bullet"/>
      <w:lvlText w:val="o"/>
      <w:lvlJc w:val="left"/>
      <w:pPr>
        <w:ind w:left="5760" w:hanging="360"/>
      </w:pPr>
      <w:rPr>
        <w:rFonts w:ascii="Courier New" w:hAnsi="Courier New" w:hint="default"/>
      </w:rPr>
    </w:lvl>
    <w:lvl w:ilvl="8" w:tplc="F4FE6E26">
      <w:start w:val="1"/>
      <w:numFmt w:val="bullet"/>
      <w:lvlText w:val=""/>
      <w:lvlJc w:val="left"/>
      <w:pPr>
        <w:ind w:left="6480" w:hanging="360"/>
      </w:pPr>
      <w:rPr>
        <w:rFonts w:ascii="Wingdings" w:hAnsi="Wingdings" w:hint="default"/>
      </w:rPr>
    </w:lvl>
  </w:abstractNum>
  <w:abstractNum w:abstractNumId="9" w15:restartNumberingAfterBreak="0">
    <w:nsid w:val="31F7ED1D"/>
    <w:multiLevelType w:val="hybridMultilevel"/>
    <w:tmpl w:val="6422DE34"/>
    <w:lvl w:ilvl="0" w:tplc="287A4C72">
      <w:numFmt w:val="bullet"/>
      <w:lvlText w:val=""/>
      <w:lvlJc w:val="left"/>
      <w:pPr>
        <w:ind w:left="479" w:hanging="361"/>
      </w:pPr>
      <w:rPr>
        <w:rFonts w:ascii="Symbol" w:hAnsi="Symbol" w:hint="default"/>
      </w:rPr>
    </w:lvl>
    <w:lvl w:ilvl="1" w:tplc="3F16A238">
      <w:start w:val="1"/>
      <w:numFmt w:val="bullet"/>
      <w:lvlText w:val="o"/>
      <w:lvlJc w:val="left"/>
      <w:pPr>
        <w:ind w:left="1440" w:hanging="360"/>
      </w:pPr>
      <w:rPr>
        <w:rFonts w:ascii="Courier New" w:hAnsi="Courier New" w:hint="default"/>
      </w:rPr>
    </w:lvl>
    <w:lvl w:ilvl="2" w:tplc="E23EE3EC">
      <w:start w:val="1"/>
      <w:numFmt w:val="bullet"/>
      <w:lvlText w:val=""/>
      <w:lvlJc w:val="left"/>
      <w:pPr>
        <w:ind w:left="2160" w:hanging="360"/>
      </w:pPr>
      <w:rPr>
        <w:rFonts w:ascii="Wingdings" w:hAnsi="Wingdings" w:hint="default"/>
      </w:rPr>
    </w:lvl>
    <w:lvl w:ilvl="3" w:tplc="7A22CC48">
      <w:start w:val="1"/>
      <w:numFmt w:val="bullet"/>
      <w:lvlText w:val=""/>
      <w:lvlJc w:val="left"/>
      <w:pPr>
        <w:ind w:left="2880" w:hanging="360"/>
      </w:pPr>
      <w:rPr>
        <w:rFonts w:ascii="Symbol" w:hAnsi="Symbol" w:hint="default"/>
      </w:rPr>
    </w:lvl>
    <w:lvl w:ilvl="4" w:tplc="83A8566E">
      <w:start w:val="1"/>
      <w:numFmt w:val="bullet"/>
      <w:lvlText w:val="o"/>
      <w:lvlJc w:val="left"/>
      <w:pPr>
        <w:ind w:left="3600" w:hanging="360"/>
      </w:pPr>
      <w:rPr>
        <w:rFonts w:ascii="Courier New" w:hAnsi="Courier New" w:hint="default"/>
      </w:rPr>
    </w:lvl>
    <w:lvl w:ilvl="5" w:tplc="0BF4F1FA">
      <w:start w:val="1"/>
      <w:numFmt w:val="bullet"/>
      <w:lvlText w:val=""/>
      <w:lvlJc w:val="left"/>
      <w:pPr>
        <w:ind w:left="4320" w:hanging="360"/>
      </w:pPr>
      <w:rPr>
        <w:rFonts w:ascii="Wingdings" w:hAnsi="Wingdings" w:hint="default"/>
      </w:rPr>
    </w:lvl>
    <w:lvl w:ilvl="6" w:tplc="CEB44CDE">
      <w:start w:val="1"/>
      <w:numFmt w:val="bullet"/>
      <w:lvlText w:val=""/>
      <w:lvlJc w:val="left"/>
      <w:pPr>
        <w:ind w:left="5040" w:hanging="360"/>
      </w:pPr>
      <w:rPr>
        <w:rFonts w:ascii="Symbol" w:hAnsi="Symbol" w:hint="default"/>
      </w:rPr>
    </w:lvl>
    <w:lvl w:ilvl="7" w:tplc="6590D360">
      <w:start w:val="1"/>
      <w:numFmt w:val="bullet"/>
      <w:lvlText w:val="o"/>
      <w:lvlJc w:val="left"/>
      <w:pPr>
        <w:ind w:left="5760" w:hanging="360"/>
      </w:pPr>
      <w:rPr>
        <w:rFonts w:ascii="Courier New" w:hAnsi="Courier New" w:hint="default"/>
      </w:rPr>
    </w:lvl>
    <w:lvl w:ilvl="8" w:tplc="ACC8F266">
      <w:start w:val="1"/>
      <w:numFmt w:val="bullet"/>
      <w:lvlText w:val=""/>
      <w:lvlJc w:val="left"/>
      <w:pPr>
        <w:ind w:left="6480" w:hanging="360"/>
      </w:pPr>
      <w:rPr>
        <w:rFonts w:ascii="Wingdings" w:hAnsi="Wingdings" w:hint="default"/>
      </w:rPr>
    </w:lvl>
  </w:abstractNum>
  <w:abstractNum w:abstractNumId="10" w15:restartNumberingAfterBreak="0">
    <w:nsid w:val="32400A07"/>
    <w:multiLevelType w:val="hybridMultilevel"/>
    <w:tmpl w:val="7A36CCA6"/>
    <w:lvl w:ilvl="0" w:tplc="7DA21D4E">
      <w:numFmt w:val="bullet"/>
      <w:lvlText w:val=""/>
      <w:lvlJc w:val="left"/>
      <w:pPr>
        <w:ind w:left="479" w:hanging="361"/>
      </w:pPr>
      <w:rPr>
        <w:rFonts w:ascii="Symbol" w:hAnsi="Symbol" w:hint="default"/>
      </w:rPr>
    </w:lvl>
    <w:lvl w:ilvl="1" w:tplc="8CE0F202">
      <w:start w:val="1"/>
      <w:numFmt w:val="bullet"/>
      <w:lvlText w:val="o"/>
      <w:lvlJc w:val="left"/>
      <w:pPr>
        <w:ind w:left="1440" w:hanging="360"/>
      </w:pPr>
      <w:rPr>
        <w:rFonts w:ascii="Courier New" w:hAnsi="Courier New" w:hint="default"/>
      </w:rPr>
    </w:lvl>
    <w:lvl w:ilvl="2" w:tplc="ED00C40E">
      <w:start w:val="1"/>
      <w:numFmt w:val="bullet"/>
      <w:lvlText w:val=""/>
      <w:lvlJc w:val="left"/>
      <w:pPr>
        <w:ind w:left="2160" w:hanging="360"/>
      </w:pPr>
      <w:rPr>
        <w:rFonts w:ascii="Wingdings" w:hAnsi="Wingdings" w:hint="default"/>
      </w:rPr>
    </w:lvl>
    <w:lvl w:ilvl="3" w:tplc="F0C2C52A">
      <w:start w:val="1"/>
      <w:numFmt w:val="bullet"/>
      <w:lvlText w:val=""/>
      <w:lvlJc w:val="left"/>
      <w:pPr>
        <w:ind w:left="2880" w:hanging="360"/>
      </w:pPr>
      <w:rPr>
        <w:rFonts w:ascii="Symbol" w:hAnsi="Symbol" w:hint="default"/>
      </w:rPr>
    </w:lvl>
    <w:lvl w:ilvl="4" w:tplc="76865336">
      <w:start w:val="1"/>
      <w:numFmt w:val="bullet"/>
      <w:lvlText w:val="o"/>
      <w:lvlJc w:val="left"/>
      <w:pPr>
        <w:ind w:left="3600" w:hanging="360"/>
      </w:pPr>
      <w:rPr>
        <w:rFonts w:ascii="Courier New" w:hAnsi="Courier New" w:hint="default"/>
      </w:rPr>
    </w:lvl>
    <w:lvl w:ilvl="5" w:tplc="A84CFD88">
      <w:start w:val="1"/>
      <w:numFmt w:val="bullet"/>
      <w:lvlText w:val=""/>
      <w:lvlJc w:val="left"/>
      <w:pPr>
        <w:ind w:left="4320" w:hanging="360"/>
      </w:pPr>
      <w:rPr>
        <w:rFonts w:ascii="Wingdings" w:hAnsi="Wingdings" w:hint="default"/>
      </w:rPr>
    </w:lvl>
    <w:lvl w:ilvl="6" w:tplc="E2683F12">
      <w:start w:val="1"/>
      <w:numFmt w:val="bullet"/>
      <w:lvlText w:val=""/>
      <w:lvlJc w:val="left"/>
      <w:pPr>
        <w:ind w:left="5040" w:hanging="360"/>
      </w:pPr>
      <w:rPr>
        <w:rFonts w:ascii="Symbol" w:hAnsi="Symbol" w:hint="default"/>
      </w:rPr>
    </w:lvl>
    <w:lvl w:ilvl="7" w:tplc="FE3AA136">
      <w:start w:val="1"/>
      <w:numFmt w:val="bullet"/>
      <w:lvlText w:val="o"/>
      <w:lvlJc w:val="left"/>
      <w:pPr>
        <w:ind w:left="5760" w:hanging="360"/>
      </w:pPr>
      <w:rPr>
        <w:rFonts w:ascii="Courier New" w:hAnsi="Courier New" w:hint="default"/>
      </w:rPr>
    </w:lvl>
    <w:lvl w:ilvl="8" w:tplc="FF18D984">
      <w:start w:val="1"/>
      <w:numFmt w:val="bullet"/>
      <w:lvlText w:val=""/>
      <w:lvlJc w:val="left"/>
      <w:pPr>
        <w:ind w:left="6480" w:hanging="360"/>
      </w:pPr>
      <w:rPr>
        <w:rFonts w:ascii="Wingdings" w:hAnsi="Wingdings" w:hint="default"/>
      </w:rPr>
    </w:lvl>
  </w:abstractNum>
  <w:abstractNum w:abstractNumId="11" w15:restartNumberingAfterBreak="0">
    <w:nsid w:val="37072AB5"/>
    <w:multiLevelType w:val="hybridMultilevel"/>
    <w:tmpl w:val="485E8D68"/>
    <w:lvl w:ilvl="0" w:tplc="3EF6E45E">
      <w:numFmt w:val="bullet"/>
      <w:lvlText w:val=""/>
      <w:lvlJc w:val="left"/>
      <w:pPr>
        <w:ind w:left="479" w:hanging="361"/>
      </w:pPr>
      <w:rPr>
        <w:rFonts w:ascii="Symbol" w:hAnsi="Symbol" w:hint="default"/>
      </w:rPr>
    </w:lvl>
    <w:lvl w:ilvl="1" w:tplc="8A0450CA">
      <w:start w:val="1"/>
      <w:numFmt w:val="bullet"/>
      <w:lvlText w:val="o"/>
      <w:lvlJc w:val="left"/>
      <w:pPr>
        <w:ind w:left="1440" w:hanging="360"/>
      </w:pPr>
      <w:rPr>
        <w:rFonts w:ascii="Courier New" w:hAnsi="Courier New" w:hint="default"/>
      </w:rPr>
    </w:lvl>
    <w:lvl w:ilvl="2" w:tplc="E73ED83A">
      <w:start w:val="1"/>
      <w:numFmt w:val="bullet"/>
      <w:lvlText w:val=""/>
      <w:lvlJc w:val="left"/>
      <w:pPr>
        <w:ind w:left="2160" w:hanging="360"/>
      </w:pPr>
      <w:rPr>
        <w:rFonts w:ascii="Wingdings" w:hAnsi="Wingdings" w:hint="default"/>
      </w:rPr>
    </w:lvl>
    <w:lvl w:ilvl="3" w:tplc="E3DE439E">
      <w:start w:val="1"/>
      <w:numFmt w:val="bullet"/>
      <w:lvlText w:val=""/>
      <w:lvlJc w:val="left"/>
      <w:pPr>
        <w:ind w:left="2880" w:hanging="360"/>
      </w:pPr>
      <w:rPr>
        <w:rFonts w:ascii="Symbol" w:hAnsi="Symbol" w:hint="default"/>
      </w:rPr>
    </w:lvl>
    <w:lvl w:ilvl="4" w:tplc="735883B6">
      <w:start w:val="1"/>
      <w:numFmt w:val="bullet"/>
      <w:lvlText w:val="o"/>
      <w:lvlJc w:val="left"/>
      <w:pPr>
        <w:ind w:left="3600" w:hanging="360"/>
      </w:pPr>
      <w:rPr>
        <w:rFonts w:ascii="Courier New" w:hAnsi="Courier New" w:hint="default"/>
      </w:rPr>
    </w:lvl>
    <w:lvl w:ilvl="5" w:tplc="78A0FB82">
      <w:start w:val="1"/>
      <w:numFmt w:val="bullet"/>
      <w:lvlText w:val=""/>
      <w:lvlJc w:val="left"/>
      <w:pPr>
        <w:ind w:left="4320" w:hanging="360"/>
      </w:pPr>
      <w:rPr>
        <w:rFonts w:ascii="Wingdings" w:hAnsi="Wingdings" w:hint="default"/>
      </w:rPr>
    </w:lvl>
    <w:lvl w:ilvl="6" w:tplc="69A65F1E">
      <w:start w:val="1"/>
      <w:numFmt w:val="bullet"/>
      <w:lvlText w:val=""/>
      <w:lvlJc w:val="left"/>
      <w:pPr>
        <w:ind w:left="5040" w:hanging="360"/>
      </w:pPr>
      <w:rPr>
        <w:rFonts w:ascii="Symbol" w:hAnsi="Symbol" w:hint="default"/>
      </w:rPr>
    </w:lvl>
    <w:lvl w:ilvl="7" w:tplc="5D9825A4">
      <w:start w:val="1"/>
      <w:numFmt w:val="bullet"/>
      <w:lvlText w:val="o"/>
      <w:lvlJc w:val="left"/>
      <w:pPr>
        <w:ind w:left="5760" w:hanging="360"/>
      </w:pPr>
      <w:rPr>
        <w:rFonts w:ascii="Courier New" w:hAnsi="Courier New" w:hint="default"/>
      </w:rPr>
    </w:lvl>
    <w:lvl w:ilvl="8" w:tplc="690663EA">
      <w:start w:val="1"/>
      <w:numFmt w:val="bullet"/>
      <w:lvlText w:val=""/>
      <w:lvlJc w:val="left"/>
      <w:pPr>
        <w:ind w:left="6480" w:hanging="360"/>
      </w:pPr>
      <w:rPr>
        <w:rFonts w:ascii="Wingdings" w:hAnsi="Wingdings" w:hint="default"/>
      </w:rPr>
    </w:lvl>
  </w:abstractNum>
  <w:abstractNum w:abstractNumId="12" w15:restartNumberingAfterBreak="0">
    <w:nsid w:val="38A872C9"/>
    <w:multiLevelType w:val="hybridMultilevel"/>
    <w:tmpl w:val="9BBC0516"/>
    <w:lvl w:ilvl="0" w:tplc="654C6E80">
      <w:numFmt w:val="bullet"/>
      <w:lvlText w:val=""/>
      <w:lvlJc w:val="left"/>
      <w:pPr>
        <w:ind w:left="479" w:hanging="361"/>
      </w:pPr>
      <w:rPr>
        <w:rFonts w:ascii="Symbol" w:hAnsi="Symbol" w:hint="default"/>
      </w:rPr>
    </w:lvl>
    <w:lvl w:ilvl="1" w:tplc="80164AF6">
      <w:start w:val="1"/>
      <w:numFmt w:val="bullet"/>
      <w:lvlText w:val="o"/>
      <w:lvlJc w:val="left"/>
      <w:pPr>
        <w:ind w:left="1440" w:hanging="360"/>
      </w:pPr>
      <w:rPr>
        <w:rFonts w:ascii="Courier New" w:hAnsi="Courier New" w:hint="default"/>
      </w:rPr>
    </w:lvl>
    <w:lvl w:ilvl="2" w:tplc="57222766">
      <w:start w:val="1"/>
      <w:numFmt w:val="bullet"/>
      <w:lvlText w:val=""/>
      <w:lvlJc w:val="left"/>
      <w:pPr>
        <w:ind w:left="2160" w:hanging="360"/>
      </w:pPr>
      <w:rPr>
        <w:rFonts w:ascii="Wingdings" w:hAnsi="Wingdings" w:hint="default"/>
      </w:rPr>
    </w:lvl>
    <w:lvl w:ilvl="3" w:tplc="F142FB30">
      <w:start w:val="1"/>
      <w:numFmt w:val="bullet"/>
      <w:lvlText w:val=""/>
      <w:lvlJc w:val="left"/>
      <w:pPr>
        <w:ind w:left="2880" w:hanging="360"/>
      </w:pPr>
      <w:rPr>
        <w:rFonts w:ascii="Symbol" w:hAnsi="Symbol" w:hint="default"/>
      </w:rPr>
    </w:lvl>
    <w:lvl w:ilvl="4" w:tplc="0E669CEC">
      <w:start w:val="1"/>
      <w:numFmt w:val="bullet"/>
      <w:lvlText w:val="o"/>
      <w:lvlJc w:val="left"/>
      <w:pPr>
        <w:ind w:left="3600" w:hanging="360"/>
      </w:pPr>
      <w:rPr>
        <w:rFonts w:ascii="Courier New" w:hAnsi="Courier New" w:hint="default"/>
      </w:rPr>
    </w:lvl>
    <w:lvl w:ilvl="5" w:tplc="8A1E0162">
      <w:start w:val="1"/>
      <w:numFmt w:val="bullet"/>
      <w:lvlText w:val=""/>
      <w:lvlJc w:val="left"/>
      <w:pPr>
        <w:ind w:left="4320" w:hanging="360"/>
      </w:pPr>
      <w:rPr>
        <w:rFonts w:ascii="Wingdings" w:hAnsi="Wingdings" w:hint="default"/>
      </w:rPr>
    </w:lvl>
    <w:lvl w:ilvl="6" w:tplc="7DD837B4">
      <w:start w:val="1"/>
      <w:numFmt w:val="bullet"/>
      <w:lvlText w:val=""/>
      <w:lvlJc w:val="left"/>
      <w:pPr>
        <w:ind w:left="5040" w:hanging="360"/>
      </w:pPr>
      <w:rPr>
        <w:rFonts w:ascii="Symbol" w:hAnsi="Symbol" w:hint="default"/>
      </w:rPr>
    </w:lvl>
    <w:lvl w:ilvl="7" w:tplc="825EE9F2">
      <w:start w:val="1"/>
      <w:numFmt w:val="bullet"/>
      <w:lvlText w:val="o"/>
      <w:lvlJc w:val="left"/>
      <w:pPr>
        <w:ind w:left="5760" w:hanging="360"/>
      </w:pPr>
      <w:rPr>
        <w:rFonts w:ascii="Courier New" w:hAnsi="Courier New" w:hint="default"/>
      </w:rPr>
    </w:lvl>
    <w:lvl w:ilvl="8" w:tplc="9BA8129E">
      <w:start w:val="1"/>
      <w:numFmt w:val="bullet"/>
      <w:lvlText w:val=""/>
      <w:lvlJc w:val="left"/>
      <w:pPr>
        <w:ind w:left="6480" w:hanging="360"/>
      </w:pPr>
      <w:rPr>
        <w:rFonts w:ascii="Wingdings" w:hAnsi="Wingdings" w:hint="default"/>
      </w:rPr>
    </w:lvl>
  </w:abstractNum>
  <w:abstractNum w:abstractNumId="13" w15:restartNumberingAfterBreak="0">
    <w:nsid w:val="3B31413E"/>
    <w:multiLevelType w:val="hybridMultilevel"/>
    <w:tmpl w:val="4C3E786E"/>
    <w:lvl w:ilvl="0" w:tplc="9CE6A2CC">
      <w:numFmt w:val="bullet"/>
      <w:lvlText w:val=""/>
      <w:lvlJc w:val="left"/>
      <w:pPr>
        <w:ind w:left="479" w:hanging="361"/>
      </w:pPr>
      <w:rPr>
        <w:rFonts w:ascii="Symbol" w:hAnsi="Symbol" w:hint="default"/>
      </w:rPr>
    </w:lvl>
    <w:lvl w:ilvl="1" w:tplc="DAE8AE5A">
      <w:start w:val="1"/>
      <w:numFmt w:val="bullet"/>
      <w:lvlText w:val="o"/>
      <w:lvlJc w:val="left"/>
      <w:pPr>
        <w:ind w:left="1440" w:hanging="360"/>
      </w:pPr>
      <w:rPr>
        <w:rFonts w:ascii="Courier New" w:hAnsi="Courier New" w:hint="default"/>
      </w:rPr>
    </w:lvl>
    <w:lvl w:ilvl="2" w:tplc="538445F8">
      <w:start w:val="1"/>
      <w:numFmt w:val="bullet"/>
      <w:lvlText w:val=""/>
      <w:lvlJc w:val="left"/>
      <w:pPr>
        <w:ind w:left="2160" w:hanging="360"/>
      </w:pPr>
      <w:rPr>
        <w:rFonts w:ascii="Wingdings" w:hAnsi="Wingdings" w:hint="default"/>
      </w:rPr>
    </w:lvl>
    <w:lvl w:ilvl="3" w:tplc="ACC0DA08">
      <w:start w:val="1"/>
      <w:numFmt w:val="bullet"/>
      <w:lvlText w:val=""/>
      <w:lvlJc w:val="left"/>
      <w:pPr>
        <w:ind w:left="2880" w:hanging="360"/>
      </w:pPr>
      <w:rPr>
        <w:rFonts w:ascii="Symbol" w:hAnsi="Symbol" w:hint="default"/>
      </w:rPr>
    </w:lvl>
    <w:lvl w:ilvl="4" w:tplc="DF6CF774">
      <w:start w:val="1"/>
      <w:numFmt w:val="bullet"/>
      <w:lvlText w:val="o"/>
      <w:lvlJc w:val="left"/>
      <w:pPr>
        <w:ind w:left="3600" w:hanging="360"/>
      </w:pPr>
      <w:rPr>
        <w:rFonts w:ascii="Courier New" w:hAnsi="Courier New" w:hint="default"/>
      </w:rPr>
    </w:lvl>
    <w:lvl w:ilvl="5" w:tplc="BB02ACF2">
      <w:start w:val="1"/>
      <w:numFmt w:val="bullet"/>
      <w:lvlText w:val=""/>
      <w:lvlJc w:val="left"/>
      <w:pPr>
        <w:ind w:left="4320" w:hanging="360"/>
      </w:pPr>
      <w:rPr>
        <w:rFonts w:ascii="Wingdings" w:hAnsi="Wingdings" w:hint="default"/>
      </w:rPr>
    </w:lvl>
    <w:lvl w:ilvl="6" w:tplc="4B6E4448">
      <w:start w:val="1"/>
      <w:numFmt w:val="bullet"/>
      <w:lvlText w:val=""/>
      <w:lvlJc w:val="left"/>
      <w:pPr>
        <w:ind w:left="5040" w:hanging="360"/>
      </w:pPr>
      <w:rPr>
        <w:rFonts w:ascii="Symbol" w:hAnsi="Symbol" w:hint="default"/>
      </w:rPr>
    </w:lvl>
    <w:lvl w:ilvl="7" w:tplc="0580477C">
      <w:start w:val="1"/>
      <w:numFmt w:val="bullet"/>
      <w:lvlText w:val="o"/>
      <w:lvlJc w:val="left"/>
      <w:pPr>
        <w:ind w:left="5760" w:hanging="360"/>
      </w:pPr>
      <w:rPr>
        <w:rFonts w:ascii="Courier New" w:hAnsi="Courier New" w:hint="default"/>
      </w:rPr>
    </w:lvl>
    <w:lvl w:ilvl="8" w:tplc="DFCE96B6">
      <w:start w:val="1"/>
      <w:numFmt w:val="bullet"/>
      <w:lvlText w:val=""/>
      <w:lvlJc w:val="left"/>
      <w:pPr>
        <w:ind w:left="6480" w:hanging="360"/>
      </w:pPr>
      <w:rPr>
        <w:rFonts w:ascii="Wingdings" w:hAnsi="Wingdings" w:hint="default"/>
      </w:rPr>
    </w:lvl>
  </w:abstractNum>
  <w:abstractNum w:abstractNumId="14" w15:restartNumberingAfterBreak="0">
    <w:nsid w:val="3C6E8F83"/>
    <w:multiLevelType w:val="hybridMultilevel"/>
    <w:tmpl w:val="F9B41C78"/>
    <w:lvl w:ilvl="0" w:tplc="6B24D646">
      <w:numFmt w:val="bullet"/>
      <w:lvlText w:val=""/>
      <w:lvlJc w:val="left"/>
      <w:pPr>
        <w:ind w:left="479" w:hanging="361"/>
      </w:pPr>
      <w:rPr>
        <w:rFonts w:ascii="Symbol" w:hAnsi="Symbol" w:hint="default"/>
      </w:rPr>
    </w:lvl>
    <w:lvl w:ilvl="1" w:tplc="EC84020C">
      <w:start w:val="1"/>
      <w:numFmt w:val="bullet"/>
      <w:lvlText w:val="o"/>
      <w:lvlJc w:val="left"/>
      <w:pPr>
        <w:ind w:left="1440" w:hanging="360"/>
      </w:pPr>
      <w:rPr>
        <w:rFonts w:ascii="Courier New" w:hAnsi="Courier New" w:hint="default"/>
      </w:rPr>
    </w:lvl>
    <w:lvl w:ilvl="2" w:tplc="EC6ECCF8">
      <w:start w:val="1"/>
      <w:numFmt w:val="bullet"/>
      <w:lvlText w:val=""/>
      <w:lvlJc w:val="left"/>
      <w:pPr>
        <w:ind w:left="2160" w:hanging="360"/>
      </w:pPr>
      <w:rPr>
        <w:rFonts w:ascii="Wingdings" w:hAnsi="Wingdings" w:hint="default"/>
      </w:rPr>
    </w:lvl>
    <w:lvl w:ilvl="3" w:tplc="D1DA2B80">
      <w:start w:val="1"/>
      <w:numFmt w:val="bullet"/>
      <w:lvlText w:val=""/>
      <w:lvlJc w:val="left"/>
      <w:pPr>
        <w:ind w:left="2880" w:hanging="360"/>
      </w:pPr>
      <w:rPr>
        <w:rFonts w:ascii="Symbol" w:hAnsi="Symbol" w:hint="default"/>
      </w:rPr>
    </w:lvl>
    <w:lvl w:ilvl="4" w:tplc="2664535E">
      <w:start w:val="1"/>
      <w:numFmt w:val="bullet"/>
      <w:lvlText w:val="o"/>
      <w:lvlJc w:val="left"/>
      <w:pPr>
        <w:ind w:left="3600" w:hanging="360"/>
      </w:pPr>
      <w:rPr>
        <w:rFonts w:ascii="Courier New" w:hAnsi="Courier New" w:hint="default"/>
      </w:rPr>
    </w:lvl>
    <w:lvl w:ilvl="5" w:tplc="912A734C">
      <w:start w:val="1"/>
      <w:numFmt w:val="bullet"/>
      <w:lvlText w:val=""/>
      <w:lvlJc w:val="left"/>
      <w:pPr>
        <w:ind w:left="4320" w:hanging="360"/>
      </w:pPr>
      <w:rPr>
        <w:rFonts w:ascii="Wingdings" w:hAnsi="Wingdings" w:hint="default"/>
      </w:rPr>
    </w:lvl>
    <w:lvl w:ilvl="6" w:tplc="85385D48">
      <w:start w:val="1"/>
      <w:numFmt w:val="bullet"/>
      <w:lvlText w:val=""/>
      <w:lvlJc w:val="left"/>
      <w:pPr>
        <w:ind w:left="5040" w:hanging="360"/>
      </w:pPr>
      <w:rPr>
        <w:rFonts w:ascii="Symbol" w:hAnsi="Symbol" w:hint="default"/>
      </w:rPr>
    </w:lvl>
    <w:lvl w:ilvl="7" w:tplc="EDC4F652">
      <w:start w:val="1"/>
      <w:numFmt w:val="bullet"/>
      <w:lvlText w:val="o"/>
      <w:lvlJc w:val="left"/>
      <w:pPr>
        <w:ind w:left="5760" w:hanging="360"/>
      </w:pPr>
      <w:rPr>
        <w:rFonts w:ascii="Courier New" w:hAnsi="Courier New" w:hint="default"/>
      </w:rPr>
    </w:lvl>
    <w:lvl w:ilvl="8" w:tplc="376466F0">
      <w:start w:val="1"/>
      <w:numFmt w:val="bullet"/>
      <w:lvlText w:val=""/>
      <w:lvlJc w:val="left"/>
      <w:pPr>
        <w:ind w:left="6480" w:hanging="360"/>
      </w:pPr>
      <w:rPr>
        <w:rFonts w:ascii="Wingdings" w:hAnsi="Wingdings" w:hint="default"/>
      </w:rPr>
    </w:lvl>
  </w:abstractNum>
  <w:abstractNum w:abstractNumId="15" w15:restartNumberingAfterBreak="0">
    <w:nsid w:val="4644C814"/>
    <w:multiLevelType w:val="hybridMultilevel"/>
    <w:tmpl w:val="F1166AEE"/>
    <w:lvl w:ilvl="0" w:tplc="C22A65CE">
      <w:numFmt w:val="bullet"/>
      <w:lvlText w:val=""/>
      <w:lvlJc w:val="left"/>
      <w:pPr>
        <w:ind w:left="720" w:hanging="361"/>
      </w:pPr>
      <w:rPr>
        <w:rFonts w:ascii="Symbol" w:hAnsi="Symbol" w:hint="default"/>
      </w:rPr>
    </w:lvl>
    <w:lvl w:ilvl="1" w:tplc="FCAC143C">
      <w:start w:val="1"/>
      <w:numFmt w:val="bullet"/>
      <w:lvlText w:val="o"/>
      <w:lvlJc w:val="left"/>
      <w:pPr>
        <w:ind w:left="1440" w:hanging="360"/>
      </w:pPr>
      <w:rPr>
        <w:rFonts w:ascii="Courier New" w:hAnsi="Courier New" w:hint="default"/>
      </w:rPr>
    </w:lvl>
    <w:lvl w:ilvl="2" w:tplc="9672FA2C">
      <w:start w:val="1"/>
      <w:numFmt w:val="bullet"/>
      <w:lvlText w:val=""/>
      <w:lvlJc w:val="left"/>
      <w:pPr>
        <w:ind w:left="2160" w:hanging="360"/>
      </w:pPr>
      <w:rPr>
        <w:rFonts w:ascii="Wingdings" w:hAnsi="Wingdings" w:hint="default"/>
      </w:rPr>
    </w:lvl>
    <w:lvl w:ilvl="3" w:tplc="300C98DA">
      <w:start w:val="1"/>
      <w:numFmt w:val="bullet"/>
      <w:lvlText w:val=""/>
      <w:lvlJc w:val="left"/>
      <w:pPr>
        <w:ind w:left="2880" w:hanging="360"/>
      </w:pPr>
      <w:rPr>
        <w:rFonts w:ascii="Symbol" w:hAnsi="Symbol" w:hint="default"/>
      </w:rPr>
    </w:lvl>
    <w:lvl w:ilvl="4" w:tplc="92CCFF5C">
      <w:start w:val="1"/>
      <w:numFmt w:val="bullet"/>
      <w:lvlText w:val="o"/>
      <w:lvlJc w:val="left"/>
      <w:pPr>
        <w:ind w:left="3600" w:hanging="360"/>
      </w:pPr>
      <w:rPr>
        <w:rFonts w:ascii="Courier New" w:hAnsi="Courier New" w:hint="default"/>
      </w:rPr>
    </w:lvl>
    <w:lvl w:ilvl="5" w:tplc="2C1230B8">
      <w:start w:val="1"/>
      <w:numFmt w:val="bullet"/>
      <w:lvlText w:val=""/>
      <w:lvlJc w:val="left"/>
      <w:pPr>
        <w:ind w:left="4320" w:hanging="360"/>
      </w:pPr>
      <w:rPr>
        <w:rFonts w:ascii="Wingdings" w:hAnsi="Wingdings" w:hint="default"/>
      </w:rPr>
    </w:lvl>
    <w:lvl w:ilvl="6" w:tplc="6B1226FC">
      <w:start w:val="1"/>
      <w:numFmt w:val="bullet"/>
      <w:lvlText w:val=""/>
      <w:lvlJc w:val="left"/>
      <w:pPr>
        <w:ind w:left="5040" w:hanging="360"/>
      </w:pPr>
      <w:rPr>
        <w:rFonts w:ascii="Symbol" w:hAnsi="Symbol" w:hint="default"/>
      </w:rPr>
    </w:lvl>
    <w:lvl w:ilvl="7" w:tplc="F6363364">
      <w:start w:val="1"/>
      <w:numFmt w:val="bullet"/>
      <w:lvlText w:val="o"/>
      <w:lvlJc w:val="left"/>
      <w:pPr>
        <w:ind w:left="5760" w:hanging="360"/>
      </w:pPr>
      <w:rPr>
        <w:rFonts w:ascii="Courier New" w:hAnsi="Courier New" w:hint="default"/>
      </w:rPr>
    </w:lvl>
    <w:lvl w:ilvl="8" w:tplc="E0129DBA">
      <w:start w:val="1"/>
      <w:numFmt w:val="bullet"/>
      <w:lvlText w:val=""/>
      <w:lvlJc w:val="left"/>
      <w:pPr>
        <w:ind w:left="6480" w:hanging="360"/>
      </w:pPr>
      <w:rPr>
        <w:rFonts w:ascii="Wingdings" w:hAnsi="Wingdings" w:hint="default"/>
      </w:rPr>
    </w:lvl>
  </w:abstractNum>
  <w:abstractNum w:abstractNumId="16" w15:restartNumberingAfterBreak="0">
    <w:nsid w:val="4AA7DA3F"/>
    <w:multiLevelType w:val="hybridMultilevel"/>
    <w:tmpl w:val="ABCE870C"/>
    <w:lvl w:ilvl="0" w:tplc="69A07774">
      <w:numFmt w:val="bullet"/>
      <w:lvlText w:val=""/>
      <w:lvlJc w:val="left"/>
      <w:pPr>
        <w:ind w:left="479" w:hanging="361"/>
      </w:pPr>
      <w:rPr>
        <w:rFonts w:ascii="Symbol" w:hAnsi="Symbol" w:hint="default"/>
      </w:rPr>
    </w:lvl>
    <w:lvl w:ilvl="1" w:tplc="0EC88320">
      <w:start w:val="1"/>
      <w:numFmt w:val="bullet"/>
      <w:lvlText w:val="o"/>
      <w:lvlJc w:val="left"/>
      <w:pPr>
        <w:ind w:left="1440" w:hanging="360"/>
      </w:pPr>
      <w:rPr>
        <w:rFonts w:ascii="Courier New" w:hAnsi="Courier New" w:hint="default"/>
      </w:rPr>
    </w:lvl>
    <w:lvl w:ilvl="2" w:tplc="CA8C18F0">
      <w:start w:val="1"/>
      <w:numFmt w:val="bullet"/>
      <w:lvlText w:val=""/>
      <w:lvlJc w:val="left"/>
      <w:pPr>
        <w:ind w:left="2160" w:hanging="360"/>
      </w:pPr>
      <w:rPr>
        <w:rFonts w:ascii="Wingdings" w:hAnsi="Wingdings" w:hint="default"/>
      </w:rPr>
    </w:lvl>
    <w:lvl w:ilvl="3" w:tplc="2C645836">
      <w:start w:val="1"/>
      <w:numFmt w:val="bullet"/>
      <w:lvlText w:val=""/>
      <w:lvlJc w:val="left"/>
      <w:pPr>
        <w:ind w:left="2880" w:hanging="360"/>
      </w:pPr>
      <w:rPr>
        <w:rFonts w:ascii="Symbol" w:hAnsi="Symbol" w:hint="default"/>
      </w:rPr>
    </w:lvl>
    <w:lvl w:ilvl="4" w:tplc="9D22C2BA">
      <w:start w:val="1"/>
      <w:numFmt w:val="bullet"/>
      <w:lvlText w:val="o"/>
      <w:lvlJc w:val="left"/>
      <w:pPr>
        <w:ind w:left="3600" w:hanging="360"/>
      </w:pPr>
      <w:rPr>
        <w:rFonts w:ascii="Courier New" w:hAnsi="Courier New" w:hint="default"/>
      </w:rPr>
    </w:lvl>
    <w:lvl w:ilvl="5" w:tplc="05AAA2C0">
      <w:start w:val="1"/>
      <w:numFmt w:val="bullet"/>
      <w:lvlText w:val=""/>
      <w:lvlJc w:val="left"/>
      <w:pPr>
        <w:ind w:left="4320" w:hanging="360"/>
      </w:pPr>
      <w:rPr>
        <w:rFonts w:ascii="Wingdings" w:hAnsi="Wingdings" w:hint="default"/>
      </w:rPr>
    </w:lvl>
    <w:lvl w:ilvl="6" w:tplc="40BA8C98">
      <w:start w:val="1"/>
      <w:numFmt w:val="bullet"/>
      <w:lvlText w:val=""/>
      <w:lvlJc w:val="left"/>
      <w:pPr>
        <w:ind w:left="5040" w:hanging="360"/>
      </w:pPr>
      <w:rPr>
        <w:rFonts w:ascii="Symbol" w:hAnsi="Symbol" w:hint="default"/>
      </w:rPr>
    </w:lvl>
    <w:lvl w:ilvl="7" w:tplc="1AA0D3D4">
      <w:start w:val="1"/>
      <w:numFmt w:val="bullet"/>
      <w:lvlText w:val="o"/>
      <w:lvlJc w:val="left"/>
      <w:pPr>
        <w:ind w:left="5760" w:hanging="360"/>
      </w:pPr>
      <w:rPr>
        <w:rFonts w:ascii="Courier New" w:hAnsi="Courier New" w:hint="default"/>
      </w:rPr>
    </w:lvl>
    <w:lvl w:ilvl="8" w:tplc="2A74E9B4">
      <w:start w:val="1"/>
      <w:numFmt w:val="bullet"/>
      <w:lvlText w:val=""/>
      <w:lvlJc w:val="left"/>
      <w:pPr>
        <w:ind w:left="6480" w:hanging="360"/>
      </w:pPr>
      <w:rPr>
        <w:rFonts w:ascii="Wingdings" w:hAnsi="Wingdings" w:hint="default"/>
      </w:rPr>
    </w:lvl>
  </w:abstractNum>
  <w:abstractNum w:abstractNumId="17" w15:restartNumberingAfterBreak="0">
    <w:nsid w:val="4EFC5574"/>
    <w:multiLevelType w:val="hybridMultilevel"/>
    <w:tmpl w:val="BDD2C37C"/>
    <w:lvl w:ilvl="0" w:tplc="28B63B0A">
      <w:numFmt w:val="bullet"/>
      <w:lvlText w:val=""/>
      <w:lvlJc w:val="left"/>
      <w:pPr>
        <w:ind w:left="479" w:hanging="361"/>
      </w:pPr>
      <w:rPr>
        <w:rFonts w:ascii="Symbol" w:hAnsi="Symbol" w:hint="default"/>
      </w:rPr>
    </w:lvl>
    <w:lvl w:ilvl="1" w:tplc="481E3D7C">
      <w:start w:val="1"/>
      <w:numFmt w:val="bullet"/>
      <w:lvlText w:val="o"/>
      <w:lvlJc w:val="left"/>
      <w:pPr>
        <w:ind w:left="1440" w:hanging="360"/>
      </w:pPr>
      <w:rPr>
        <w:rFonts w:ascii="Courier New" w:hAnsi="Courier New" w:hint="default"/>
      </w:rPr>
    </w:lvl>
    <w:lvl w:ilvl="2" w:tplc="3056C052">
      <w:start w:val="1"/>
      <w:numFmt w:val="bullet"/>
      <w:lvlText w:val=""/>
      <w:lvlJc w:val="left"/>
      <w:pPr>
        <w:ind w:left="2160" w:hanging="360"/>
      </w:pPr>
      <w:rPr>
        <w:rFonts w:ascii="Wingdings" w:hAnsi="Wingdings" w:hint="default"/>
      </w:rPr>
    </w:lvl>
    <w:lvl w:ilvl="3" w:tplc="ADD44BD8">
      <w:start w:val="1"/>
      <w:numFmt w:val="bullet"/>
      <w:lvlText w:val=""/>
      <w:lvlJc w:val="left"/>
      <w:pPr>
        <w:ind w:left="2880" w:hanging="360"/>
      </w:pPr>
      <w:rPr>
        <w:rFonts w:ascii="Symbol" w:hAnsi="Symbol" w:hint="default"/>
      </w:rPr>
    </w:lvl>
    <w:lvl w:ilvl="4" w:tplc="00B6B362">
      <w:start w:val="1"/>
      <w:numFmt w:val="bullet"/>
      <w:lvlText w:val="o"/>
      <w:lvlJc w:val="left"/>
      <w:pPr>
        <w:ind w:left="3600" w:hanging="360"/>
      </w:pPr>
      <w:rPr>
        <w:rFonts w:ascii="Courier New" w:hAnsi="Courier New" w:hint="default"/>
      </w:rPr>
    </w:lvl>
    <w:lvl w:ilvl="5" w:tplc="4872C3C4">
      <w:start w:val="1"/>
      <w:numFmt w:val="bullet"/>
      <w:lvlText w:val=""/>
      <w:lvlJc w:val="left"/>
      <w:pPr>
        <w:ind w:left="4320" w:hanging="360"/>
      </w:pPr>
      <w:rPr>
        <w:rFonts w:ascii="Wingdings" w:hAnsi="Wingdings" w:hint="default"/>
      </w:rPr>
    </w:lvl>
    <w:lvl w:ilvl="6" w:tplc="AF7CB87E">
      <w:start w:val="1"/>
      <w:numFmt w:val="bullet"/>
      <w:lvlText w:val=""/>
      <w:lvlJc w:val="left"/>
      <w:pPr>
        <w:ind w:left="5040" w:hanging="360"/>
      </w:pPr>
      <w:rPr>
        <w:rFonts w:ascii="Symbol" w:hAnsi="Symbol" w:hint="default"/>
      </w:rPr>
    </w:lvl>
    <w:lvl w:ilvl="7" w:tplc="32C06E9E">
      <w:start w:val="1"/>
      <w:numFmt w:val="bullet"/>
      <w:lvlText w:val="o"/>
      <w:lvlJc w:val="left"/>
      <w:pPr>
        <w:ind w:left="5760" w:hanging="360"/>
      </w:pPr>
      <w:rPr>
        <w:rFonts w:ascii="Courier New" w:hAnsi="Courier New" w:hint="default"/>
      </w:rPr>
    </w:lvl>
    <w:lvl w:ilvl="8" w:tplc="3F9C981C">
      <w:start w:val="1"/>
      <w:numFmt w:val="bullet"/>
      <w:lvlText w:val=""/>
      <w:lvlJc w:val="left"/>
      <w:pPr>
        <w:ind w:left="6480" w:hanging="360"/>
      </w:pPr>
      <w:rPr>
        <w:rFonts w:ascii="Wingdings" w:hAnsi="Wingdings" w:hint="default"/>
      </w:rPr>
    </w:lvl>
  </w:abstractNum>
  <w:abstractNum w:abstractNumId="18" w15:restartNumberingAfterBreak="0">
    <w:nsid w:val="4FE47A50"/>
    <w:multiLevelType w:val="hybridMultilevel"/>
    <w:tmpl w:val="CC741058"/>
    <w:lvl w:ilvl="0" w:tplc="3D7AF8EC">
      <w:numFmt w:val="bullet"/>
      <w:lvlText w:val=""/>
      <w:lvlJc w:val="left"/>
      <w:pPr>
        <w:ind w:left="479" w:hanging="361"/>
      </w:pPr>
      <w:rPr>
        <w:rFonts w:ascii="Symbol" w:hAnsi="Symbol" w:hint="default"/>
      </w:rPr>
    </w:lvl>
    <w:lvl w:ilvl="1" w:tplc="FB4C3198">
      <w:start w:val="1"/>
      <w:numFmt w:val="bullet"/>
      <w:lvlText w:val="o"/>
      <w:lvlJc w:val="left"/>
      <w:pPr>
        <w:ind w:left="1440" w:hanging="360"/>
      </w:pPr>
      <w:rPr>
        <w:rFonts w:ascii="Courier New" w:hAnsi="Courier New" w:hint="default"/>
      </w:rPr>
    </w:lvl>
    <w:lvl w:ilvl="2" w:tplc="E96A17DE">
      <w:start w:val="1"/>
      <w:numFmt w:val="bullet"/>
      <w:lvlText w:val=""/>
      <w:lvlJc w:val="left"/>
      <w:pPr>
        <w:ind w:left="2160" w:hanging="360"/>
      </w:pPr>
      <w:rPr>
        <w:rFonts w:ascii="Wingdings" w:hAnsi="Wingdings" w:hint="default"/>
      </w:rPr>
    </w:lvl>
    <w:lvl w:ilvl="3" w:tplc="F236A4EE">
      <w:start w:val="1"/>
      <w:numFmt w:val="bullet"/>
      <w:lvlText w:val=""/>
      <w:lvlJc w:val="left"/>
      <w:pPr>
        <w:ind w:left="2880" w:hanging="360"/>
      </w:pPr>
      <w:rPr>
        <w:rFonts w:ascii="Symbol" w:hAnsi="Symbol" w:hint="default"/>
      </w:rPr>
    </w:lvl>
    <w:lvl w:ilvl="4" w:tplc="DC8446FC">
      <w:start w:val="1"/>
      <w:numFmt w:val="bullet"/>
      <w:lvlText w:val="o"/>
      <w:lvlJc w:val="left"/>
      <w:pPr>
        <w:ind w:left="3600" w:hanging="360"/>
      </w:pPr>
      <w:rPr>
        <w:rFonts w:ascii="Courier New" w:hAnsi="Courier New" w:hint="default"/>
      </w:rPr>
    </w:lvl>
    <w:lvl w:ilvl="5" w:tplc="AEE2B742">
      <w:start w:val="1"/>
      <w:numFmt w:val="bullet"/>
      <w:lvlText w:val=""/>
      <w:lvlJc w:val="left"/>
      <w:pPr>
        <w:ind w:left="4320" w:hanging="360"/>
      </w:pPr>
      <w:rPr>
        <w:rFonts w:ascii="Wingdings" w:hAnsi="Wingdings" w:hint="default"/>
      </w:rPr>
    </w:lvl>
    <w:lvl w:ilvl="6" w:tplc="0AC8F114">
      <w:start w:val="1"/>
      <w:numFmt w:val="bullet"/>
      <w:lvlText w:val=""/>
      <w:lvlJc w:val="left"/>
      <w:pPr>
        <w:ind w:left="5040" w:hanging="360"/>
      </w:pPr>
      <w:rPr>
        <w:rFonts w:ascii="Symbol" w:hAnsi="Symbol" w:hint="default"/>
      </w:rPr>
    </w:lvl>
    <w:lvl w:ilvl="7" w:tplc="4BB6DE2A">
      <w:start w:val="1"/>
      <w:numFmt w:val="bullet"/>
      <w:lvlText w:val="o"/>
      <w:lvlJc w:val="left"/>
      <w:pPr>
        <w:ind w:left="5760" w:hanging="360"/>
      </w:pPr>
      <w:rPr>
        <w:rFonts w:ascii="Courier New" w:hAnsi="Courier New" w:hint="default"/>
      </w:rPr>
    </w:lvl>
    <w:lvl w:ilvl="8" w:tplc="8D569A96">
      <w:start w:val="1"/>
      <w:numFmt w:val="bullet"/>
      <w:lvlText w:val=""/>
      <w:lvlJc w:val="left"/>
      <w:pPr>
        <w:ind w:left="6480" w:hanging="360"/>
      </w:pPr>
      <w:rPr>
        <w:rFonts w:ascii="Wingdings" w:hAnsi="Wingdings" w:hint="default"/>
      </w:rPr>
    </w:lvl>
  </w:abstractNum>
  <w:abstractNum w:abstractNumId="19" w15:restartNumberingAfterBreak="0">
    <w:nsid w:val="51602156"/>
    <w:multiLevelType w:val="hybridMultilevel"/>
    <w:tmpl w:val="045CBDAC"/>
    <w:lvl w:ilvl="0" w:tplc="073E318E">
      <w:numFmt w:val="bullet"/>
      <w:lvlText w:val=""/>
      <w:lvlJc w:val="left"/>
      <w:pPr>
        <w:ind w:left="479" w:hanging="361"/>
      </w:pPr>
      <w:rPr>
        <w:rFonts w:ascii="Symbol" w:hAnsi="Symbol" w:hint="default"/>
      </w:rPr>
    </w:lvl>
    <w:lvl w:ilvl="1" w:tplc="99EEC21E">
      <w:start w:val="1"/>
      <w:numFmt w:val="bullet"/>
      <w:lvlText w:val="o"/>
      <w:lvlJc w:val="left"/>
      <w:pPr>
        <w:ind w:left="1440" w:hanging="360"/>
      </w:pPr>
      <w:rPr>
        <w:rFonts w:ascii="Courier New" w:hAnsi="Courier New" w:hint="default"/>
      </w:rPr>
    </w:lvl>
    <w:lvl w:ilvl="2" w:tplc="84EE3680">
      <w:start w:val="1"/>
      <w:numFmt w:val="bullet"/>
      <w:lvlText w:val=""/>
      <w:lvlJc w:val="left"/>
      <w:pPr>
        <w:ind w:left="2160" w:hanging="360"/>
      </w:pPr>
      <w:rPr>
        <w:rFonts w:ascii="Wingdings" w:hAnsi="Wingdings" w:hint="default"/>
      </w:rPr>
    </w:lvl>
    <w:lvl w:ilvl="3" w:tplc="4A805D16">
      <w:start w:val="1"/>
      <w:numFmt w:val="bullet"/>
      <w:lvlText w:val=""/>
      <w:lvlJc w:val="left"/>
      <w:pPr>
        <w:ind w:left="2880" w:hanging="360"/>
      </w:pPr>
      <w:rPr>
        <w:rFonts w:ascii="Symbol" w:hAnsi="Symbol" w:hint="default"/>
      </w:rPr>
    </w:lvl>
    <w:lvl w:ilvl="4" w:tplc="ACAE1BDA">
      <w:start w:val="1"/>
      <w:numFmt w:val="bullet"/>
      <w:lvlText w:val="o"/>
      <w:lvlJc w:val="left"/>
      <w:pPr>
        <w:ind w:left="3600" w:hanging="360"/>
      </w:pPr>
      <w:rPr>
        <w:rFonts w:ascii="Courier New" w:hAnsi="Courier New" w:hint="default"/>
      </w:rPr>
    </w:lvl>
    <w:lvl w:ilvl="5" w:tplc="D74E8878">
      <w:start w:val="1"/>
      <w:numFmt w:val="bullet"/>
      <w:lvlText w:val=""/>
      <w:lvlJc w:val="left"/>
      <w:pPr>
        <w:ind w:left="4320" w:hanging="360"/>
      </w:pPr>
      <w:rPr>
        <w:rFonts w:ascii="Wingdings" w:hAnsi="Wingdings" w:hint="default"/>
      </w:rPr>
    </w:lvl>
    <w:lvl w:ilvl="6" w:tplc="CDE8BD16">
      <w:start w:val="1"/>
      <w:numFmt w:val="bullet"/>
      <w:lvlText w:val=""/>
      <w:lvlJc w:val="left"/>
      <w:pPr>
        <w:ind w:left="5040" w:hanging="360"/>
      </w:pPr>
      <w:rPr>
        <w:rFonts w:ascii="Symbol" w:hAnsi="Symbol" w:hint="default"/>
      </w:rPr>
    </w:lvl>
    <w:lvl w:ilvl="7" w:tplc="A7FE3586">
      <w:start w:val="1"/>
      <w:numFmt w:val="bullet"/>
      <w:lvlText w:val="o"/>
      <w:lvlJc w:val="left"/>
      <w:pPr>
        <w:ind w:left="5760" w:hanging="360"/>
      </w:pPr>
      <w:rPr>
        <w:rFonts w:ascii="Courier New" w:hAnsi="Courier New" w:hint="default"/>
      </w:rPr>
    </w:lvl>
    <w:lvl w:ilvl="8" w:tplc="CC6CDB96">
      <w:start w:val="1"/>
      <w:numFmt w:val="bullet"/>
      <w:lvlText w:val=""/>
      <w:lvlJc w:val="left"/>
      <w:pPr>
        <w:ind w:left="6480" w:hanging="360"/>
      </w:pPr>
      <w:rPr>
        <w:rFonts w:ascii="Wingdings" w:hAnsi="Wingdings" w:hint="default"/>
      </w:rPr>
    </w:lvl>
  </w:abstractNum>
  <w:abstractNum w:abstractNumId="20" w15:restartNumberingAfterBreak="0">
    <w:nsid w:val="61FBE72C"/>
    <w:multiLevelType w:val="hybridMultilevel"/>
    <w:tmpl w:val="14D0CDC8"/>
    <w:lvl w:ilvl="0" w:tplc="068A54F4">
      <w:numFmt w:val="bullet"/>
      <w:lvlText w:val=""/>
      <w:lvlJc w:val="left"/>
      <w:pPr>
        <w:ind w:left="479" w:hanging="361"/>
      </w:pPr>
      <w:rPr>
        <w:rFonts w:ascii="Symbol" w:hAnsi="Symbol" w:hint="default"/>
      </w:rPr>
    </w:lvl>
    <w:lvl w:ilvl="1" w:tplc="8AEE65D2">
      <w:start w:val="1"/>
      <w:numFmt w:val="bullet"/>
      <w:lvlText w:val="o"/>
      <w:lvlJc w:val="left"/>
      <w:pPr>
        <w:ind w:left="1440" w:hanging="360"/>
      </w:pPr>
      <w:rPr>
        <w:rFonts w:ascii="Courier New" w:hAnsi="Courier New" w:hint="default"/>
      </w:rPr>
    </w:lvl>
    <w:lvl w:ilvl="2" w:tplc="A7AE2B40">
      <w:start w:val="1"/>
      <w:numFmt w:val="bullet"/>
      <w:lvlText w:val=""/>
      <w:lvlJc w:val="left"/>
      <w:pPr>
        <w:ind w:left="2160" w:hanging="360"/>
      </w:pPr>
      <w:rPr>
        <w:rFonts w:ascii="Wingdings" w:hAnsi="Wingdings" w:hint="default"/>
      </w:rPr>
    </w:lvl>
    <w:lvl w:ilvl="3" w:tplc="AEE2A3BC">
      <w:start w:val="1"/>
      <w:numFmt w:val="bullet"/>
      <w:lvlText w:val=""/>
      <w:lvlJc w:val="left"/>
      <w:pPr>
        <w:ind w:left="2880" w:hanging="360"/>
      </w:pPr>
      <w:rPr>
        <w:rFonts w:ascii="Symbol" w:hAnsi="Symbol" w:hint="default"/>
      </w:rPr>
    </w:lvl>
    <w:lvl w:ilvl="4" w:tplc="DE4218E0">
      <w:start w:val="1"/>
      <w:numFmt w:val="bullet"/>
      <w:lvlText w:val="o"/>
      <w:lvlJc w:val="left"/>
      <w:pPr>
        <w:ind w:left="3600" w:hanging="360"/>
      </w:pPr>
      <w:rPr>
        <w:rFonts w:ascii="Courier New" w:hAnsi="Courier New" w:hint="default"/>
      </w:rPr>
    </w:lvl>
    <w:lvl w:ilvl="5" w:tplc="97D67B3E">
      <w:start w:val="1"/>
      <w:numFmt w:val="bullet"/>
      <w:lvlText w:val=""/>
      <w:lvlJc w:val="left"/>
      <w:pPr>
        <w:ind w:left="4320" w:hanging="360"/>
      </w:pPr>
      <w:rPr>
        <w:rFonts w:ascii="Wingdings" w:hAnsi="Wingdings" w:hint="default"/>
      </w:rPr>
    </w:lvl>
    <w:lvl w:ilvl="6" w:tplc="8D487254">
      <w:start w:val="1"/>
      <w:numFmt w:val="bullet"/>
      <w:lvlText w:val=""/>
      <w:lvlJc w:val="left"/>
      <w:pPr>
        <w:ind w:left="5040" w:hanging="360"/>
      </w:pPr>
      <w:rPr>
        <w:rFonts w:ascii="Symbol" w:hAnsi="Symbol" w:hint="default"/>
      </w:rPr>
    </w:lvl>
    <w:lvl w:ilvl="7" w:tplc="8AC89988">
      <w:start w:val="1"/>
      <w:numFmt w:val="bullet"/>
      <w:lvlText w:val="o"/>
      <w:lvlJc w:val="left"/>
      <w:pPr>
        <w:ind w:left="5760" w:hanging="360"/>
      </w:pPr>
      <w:rPr>
        <w:rFonts w:ascii="Courier New" w:hAnsi="Courier New" w:hint="default"/>
      </w:rPr>
    </w:lvl>
    <w:lvl w:ilvl="8" w:tplc="A5928444">
      <w:start w:val="1"/>
      <w:numFmt w:val="bullet"/>
      <w:lvlText w:val=""/>
      <w:lvlJc w:val="left"/>
      <w:pPr>
        <w:ind w:left="6480" w:hanging="360"/>
      </w:pPr>
      <w:rPr>
        <w:rFonts w:ascii="Wingdings" w:hAnsi="Wingdings" w:hint="default"/>
      </w:rPr>
    </w:lvl>
  </w:abstractNum>
  <w:abstractNum w:abstractNumId="21" w15:restartNumberingAfterBreak="0">
    <w:nsid w:val="644E2C13"/>
    <w:multiLevelType w:val="hybridMultilevel"/>
    <w:tmpl w:val="0DC4825E"/>
    <w:lvl w:ilvl="0" w:tplc="D646E6E4">
      <w:numFmt w:val="bullet"/>
      <w:lvlText w:val=""/>
      <w:lvlJc w:val="left"/>
      <w:pPr>
        <w:ind w:left="479" w:hanging="361"/>
      </w:pPr>
      <w:rPr>
        <w:rFonts w:ascii="Symbol" w:hAnsi="Symbol" w:hint="default"/>
      </w:rPr>
    </w:lvl>
    <w:lvl w:ilvl="1" w:tplc="39F00A80">
      <w:start w:val="1"/>
      <w:numFmt w:val="bullet"/>
      <w:lvlText w:val="o"/>
      <w:lvlJc w:val="left"/>
      <w:pPr>
        <w:ind w:left="1440" w:hanging="360"/>
      </w:pPr>
      <w:rPr>
        <w:rFonts w:ascii="Courier New" w:hAnsi="Courier New" w:hint="default"/>
      </w:rPr>
    </w:lvl>
    <w:lvl w:ilvl="2" w:tplc="2766DE18">
      <w:start w:val="1"/>
      <w:numFmt w:val="bullet"/>
      <w:lvlText w:val=""/>
      <w:lvlJc w:val="left"/>
      <w:pPr>
        <w:ind w:left="2160" w:hanging="360"/>
      </w:pPr>
      <w:rPr>
        <w:rFonts w:ascii="Wingdings" w:hAnsi="Wingdings" w:hint="default"/>
      </w:rPr>
    </w:lvl>
    <w:lvl w:ilvl="3" w:tplc="02106A86">
      <w:start w:val="1"/>
      <w:numFmt w:val="bullet"/>
      <w:lvlText w:val=""/>
      <w:lvlJc w:val="left"/>
      <w:pPr>
        <w:ind w:left="2880" w:hanging="360"/>
      </w:pPr>
      <w:rPr>
        <w:rFonts w:ascii="Symbol" w:hAnsi="Symbol" w:hint="default"/>
      </w:rPr>
    </w:lvl>
    <w:lvl w:ilvl="4" w:tplc="06B21B14">
      <w:start w:val="1"/>
      <w:numFmt w:val="bullet"/>
      <w:lvlText w:val="o"/>
      <w:lvlJc w:val="left"/>
      <w:pPr>
        <w:ind w:left="3600" w:hanging="360"/>
      </w:pPr>
      <w:rPr>
        <w:rFonts w:ascii="Courier New" w:hAnsi="Courier New" w:hint="default"/>
      </w:rPr>
    </w:lvl>
    <w:lvl w:ilvl="5" w:tplc="175A557A">
      <w:start w:val="1"/>
      <w:numFmt w:val="bullet"/>
      <w:lvlText w:val=""/>
      <w:lvlJc w:val="left"/>
      <w:pPr>
        <w:ind w:left="4320" w:hanging="360"/>
      </w:pPr>
      <w:rPr>
        <w:rFonts w:ascii="Wingdings" w:hAnsi="Wingdings" w:hint="default"/>
      </w:rPr>
    </w:lvl>
    <w:lvl w:ilvl="6" w:tplc="C0C87354">
      <w:start w:val="1"/>
      <w:numFmt w:val="bullet"/>
      <w:lvlText w:val=""/>
      <w:lvlJc w:val="left"/>
      <w:pPr>
        <w:ind w:left="5040" w:hanging="360"/>
      </w:pPr>
      <w:rPr>
        <w:rFonts w:ascii="Symbol" w:hAnsi="Symbol" w:hint="default"/>
      </w:rPr>
    </w:lvl>
    <w:lvl w:ilvl="7" w:tplc="DD9AE72C">
      <w:start w:val="1"/>
      <w:numFmt w:val="bullet"/>
      <w:lvlText w:val="o"/>
      <w:lvlJc w:val="left"/>
      <w:pPr>
        <w:ind w:left="5760" w:hanging="360"/>
      </w:pPr>
      <w:rPr>
        <w:rFonts w:ascii="Courier New" w:hAnsi="Courier New" w:hint="default"/>
      </w:rPr>
    </w:lvl>
    <w:lvl w:ilvl="8" w:tplc="FFA4BA08">
      <w:start w:val="1"/>
      <w:numFmt w:val="bullet"/>
      <w:lvlText w:val=""/>
      <w:lvlJc w:val="left"/>
      <w:pPr>
        <w:ind w:left="6480" w:hanging="360"/>
      </w:pPr>
      <w:rPr>
        <w:rFonts w:ascii="Wingdings" w:hAnsi="Wingdings" w:hint="default"/>
      </w:rPr>
    </w:lvl>
  </w:abstractNum>
  <w:abstractNum w:abstractNumId="22" w15:restartNumberingAfterBreak="0">
    <w:nsid w:val="6B2AC13C"/>
    <w:multiLevelType w:val="hybridMultilevel"/>
    <w:tmpl w:val="8EBC5F68"/>
    <w:lvl w:ilvl="0" w:tplc="B4629310">
      <w:numFmt w:val="bullet"/>
      <w:lvlText w:val=""/>
      <w:lvlJc w:val="left"/>
      <w:pPr>
        <w:ind w:left="479" w:hanging="361"/>
      </w:pPr>
      <w:rPr>
        <w:rFonts w:ascii="Symbol" w:hAnsi="Symbol" w:hint="default"/>
      </w:rPr>
    </w:lvl>
    <w:lvl w:ilvl="1" w:tplc="42B21302">
      <w:start w:val="1"/>
      <w:numFmt w:val="bullet"/>
      <w:lvlText w:val="o"/>
      <w:lvlJc w:val="left"/>
      <w:pPr>
        <w:ind w:left="1440" w:hanging="360"/>
      </w:pPr>
      <w:rPr>
        <w:rFonts w:ascii="Courier New" w:hAnsi="Courier New" w:hint="default"/>
      </w:rPr>
    </w:lvl>
    <w:lvl w:ilvl="2" w:tplc="72CA419A">
      <w:start w:val="1"/>
      <w:numFmt w:val="bullet"/>
      <w:lvlText w:val=""/>
      <w:lvlJc w:val="left"/>
      <w:pPr>
        <w:ind w:left="2160" w:hanging="360"/>
      </w:pPr>
      <w:rPr>
        <w:rFonts w:ascii="Wingdings" w:hAnsi="Wingdings" w:hint="default"/>
      </w:rPr>
    </w:lvl>
    <w:lvl w:ilvl="3" w:tplc="FFE49AEA">
      <w:start w:val="1"/>
      <w:numFmt w:val="bullet"/>
      <w:lvlText w:val=""/>
      <w:lvlJc w:val="left"/>
      <w:pPr>
        <w:ind w:left="2880" w:hanging="360"/>
      </w:pPr>
      <w:rPr>
        <w:rFonts w:ascii="Symbol" w:hAnsi="Symbol" w:hint="default"/>
      </w:rPr>
    </w:lvl>
    <w:lvl w:ilvl="4" w:tplc="769469BA">
      <w:start w:val="1"/>
      <w:numFmt w:val="bullet"/>
      <w:lvlText w:val="o"/>
      <w:lvlJc w:val="left"/>
      <w:pPr>
        <w:ind w:left="3600" w:hanging="360"/>
      </w:pPr>
      <w:rPr>
        <w:rFonts w:ascii="Courier New" w:hAnsi="Courier New" w:hint="default"/>
      </w:rPr>
    </w:lvl>
    <w:lvl w:ilvl="5" w:tplc="678CF808">
      <w:start w:val="1"/>
      <w:numFmt w:val="bullet"/>
      <w:lvlText w:val=""/>
      <w:lvlJc w:val="left"/>
      <w:pPr>
        <w:ind w:left="4320" w:hanging="360"/>
      </w:pPr>
      <w:rPr>
        <w:rFonts w:ascii="Wingdings" w:hAnsi="Wingdings" w:hint="default"/>
      </w:rPr>
    </w:lvl>
    <w:lvl w:ilvl="6" w:tplc="DB1C4C22">
      <w:start w:val="1"/>
      <w:numFmt w:val="bullet"/>
      <w:lvlText w:val=""/>
      <w:lvlJc w:val="left"/>
      <w:pPr>
        <w:ind w:left="5040" w:hanging="360"/>
      </w:pPr>
      <w:rPr>
        <w:rFonts w:ascii="Symbol" w:hAnsi="Symbol" w:hint="default"/>
      </w:rPr>
    </w:lvl>
    <w:lvl w:ilvl="7" w:tplc="017C41C4">
      <w:start w:val="1"/>
      <w:numFmt w:val="bullet"/>
      <w:lvlText w:val="o"/>
      <w:lvlJc w:val="left"/>
      <w:pPr>
        <w:ind w:left="5760" w:hanging="360"/>
      </w:pPr>
      <w:rPr>
        <w:rFonts w:ascii="Courier New" w:hAnsi="Courier New" w:hint="default"/>
      </w:rPr>
    </w:lvl>
    <w:lvl w:ilvl="8" w:tplc="49801D92">
      <w:start w:val="1"/>
      <w:numFmt w:val="bullet"/>
      <w:lvlText w:val=""/>
      <w:lvlJc w:val="left"/>
      <w:pPr>
        <w:ind w:left="6480" w:hanging="360"/>
      </w:pPr>
      <w:rPr>
        <w:rFonts w:ascii="Wingdings" w:hAnsi="Wingdings" w:hint="default"/>
      </w:rPr>
    </w:lvl>
  </w:abstractNum>
  <w:abstractNum w:abstractNumId="23" w15:restartNumberingAfterBreak="0">
    <w:nsid w:val="6D37EBB6"/>
    <w:multiLevelType w:val="hybridMultilevel"/>
    <w:tmpl w:val="9662B7E2"/>
    <w:lvl w:ilvl="0" w:tplc="0786ED4C">
      <w:numFmt w:val="bullet"/>
      <w:lvlText w:val=""/>
      <w:lvlJc w:val="left"/>
      <w:pPr>
        <w:ind w:left="479" w:hanging="361"/>
      </w:pPr>
      <w:rPr>
        <w:rFonts w:ascii="Symbol" w:hAnsi="Symbol" w:hint="default"/>
      </w:rPr>
    </w:lvl>
    <w:lvl w:ilvl="1" w:tplc="31ACDD98">
      <w:start w:val="1"/>
      <w:numFmt w:val="bullet"/>
      <w:lvlText w:val="o"/>
      <w:lvlJc w:val="left"/>
      <w:pPr>
        <w:ind w:left="1440" w:hanging="360"/>
      </w:pPr>
      <w:rPr>
        <w:rFonts w:ascii="Courier New" w:hAnsi="Courier New" w:hint="default"/>
      </w:rPr>
    </w:lvl>
    <w:lvl w:ilvl="2" w:tplc="B0C88D86">
      <w:start w:val="1"/>
      <w:numFmt w:val="bullet"/>
      <w:lvlText w:val=""/>
      <w:lvlJc w:val="left"/>
      <w:pPr>
        <w:ind w:left="2160" w:hanging="360"/>
      </w:pPr>
      <w:rPr>
        <w:rFonts w:ascii="Wingdings" w:hAnsi="Wingdings" w:hint="default"/>
      </w:rPr>
    </w:lvl>
    <w:lvl w:ilvl="3" w:tplc="D8D04FAE">
      <w:start w:val="1"/>
      <w:numFmt w:val="bullet"/>
      <w:lvlText w:val=""/>
      <w:lvlJc w:val="left"/>
      <w:pPr>
        <w:ind w:left="2880" w:hanging="360"/>
      </w:pPr>
      <w:rPr>
        <w:rFonts w:ascii="Symbol" w:hAnsi="Symbol" w:hint="default"/>
      </w:rPr>
    </w:lvl>
    <w:lvl w:ilvl="4" w:tplc="3D84749E">
      <w:start w:val="1"/>
      <w:numFmt w:val="bullet"/>
      <w:lvlText w:val="o"/>
      <w:lvlJc w:val="left"/>
      <w:pPr>
        <w:ind w:left="3600" w:hanging="360"/>
      </w:pPr>
      <w:rPr>
        <w:rFonts w:ascii="Courier New" w:hAnsi="Courier New" w:hint="default"/>
      </w:rPr>
    </w:lvl>
    <w:lvl w:ilvl="5" w:tplc="513AAC38">
      <w:start w:val="1"/>
      <w:numFmt w:val="bullet"/>
      <w:lvlText w:val=""/>
      <w:lvlJc w:val="left"/>
      <w:pPr>
        <w:ind w:left="4320" w:hanging="360"/>
      </w:pPr>
      <w:rPr>
        <w:rFonts w:ascii="Wingdings" w:hAnsi="Wingdings" w:hint="default"/>
      </w:rPr>
    </w:lvl>
    <w:lvl w:ilvl="6" w:tplc="82F2F3AC">
      <w:start w:val="1"/>
      <w:numFmt w:val="bullet"/>
      <w:lvlText w:val=""/>
      <w:lvlJc w:val="left"/>
      <w:pPr>
        <w:ind w:left="5040" w:hanging="360"/>
      </w:pPr>
      <w:rPr>
        <w:rFonts w:ascii="Symbol" w:hAnsi="Symbol" w:hint="default"/>
      </w:rPr>
    </w:lvl>
    <w:lvl w:ilvl="7" w:tplc="A7EA5774">
      <w:start w:val="1"/>
      <w:numFmt w:val="bullet"/>
      <w:lvlText w:val="o"/>
      <w:lvlJc w:val="left"/>
      <w:pPr>
        <w:ind w:left="5760" w:hanging="360"/>
      </w:pPr>
      <w:rPr>
        <w:rFonts w:ascii="Courier New" w:hAnsi="Courier New" w:hint="default"/>
      </w:rPr>
    </w:lvl>
    <w:lvl w:ilvl="8" w:tplc="61626CA0">
      <w:start w:val="1"/>
      <w:numFmt w:val="bullet"/>
      <w:lvlText w:val=""/>
      <w:lvlJc w:val="left"/>
      <w:pPr>
        <w:ind w:left="6480" w:hanging="360"/>
      </w:pPr>
      <w:rPr>
        <w:rFonts w:ascii="Wingdings" w:hAnsi="Wingdings" w:hint="default"/>
      </w:rPr>
    </w:lvl>
  </w:abstractNum>
  <w:abstractNum w:abstractNumId="24" w15:restartNumberingAfterBreak="0">
    <w:nsid w:val="711A16C1"/>
    <w:multiLevelType w:val="hybridMultilevel"/>
    <w:tmpl w:val="6F4C3DCA"/>
    <w:lvl w:ilvl="0" w:tplc="DB8C0C46">
      <w:numFmt w:val="bullet"/>
      <w:lvlText w:val=""/>
      <w:lvlJc w:val="left"/>
      <w:pPr>
        <w:ind w:left="479" w:hanging="361"/>
      </w:pPr>
      <w:rPr>
        <w:rFonts w:ascii="Symbol" w:hAnsi="Symbol" w:hint="default"/>
      </w:rPr>
    </w:lvl>
    <w:lvl w:ilvl="1" w:tplc="45B4703A">
      <w:start w:val="1"/>
      <w:numFmt w:val="bullet"/>
      <w:lvlText w:val="o"/>
      <w:lvlJc w:val="left"/>
      <w:pPr>
        <w:ind w:left="1440" w:hanging="360"/>
      </w:pPr>
      <w:rPr>
        <w:rFonts w:ascii="Courier New" w:hAnsi="Courier New" w:hint="default"/>
      </w:rPr>
    </w:lvl>
    <w:lvl w:ilvl="2" w:tplc="CFBE4C48">
      <w:start w:val="1"/>
      <w:numFmt w:val="bullet"/>
      <w:lvlText w:val=""/>
      <w:lvlJc w:val="left"/>
      <w:pPr>
        <w:ind w:left="2160" w:hanging="360"/>
      </w:pPr>
      <w:rPr>
        <w:rFonts w:ascii="Wingdings" w:hAnsi="Wingdings" w:hint="default"/>
      </w:rPr>
    </w:lvl>
    <w:lvl w:ilvl="3" w:tplc="FF6C6310">
      <w:start w:val="1"/>
      <w:numFmt w:val="bullet"/>
      <w:lvlText w:val=""/>
      <w:lvlJc w:val="left"/>
      <w:pPr>
        <w:ind w:left="2880" w:hanging="360"/>
      </w:pPr>
      <w:rPr>
        <w:rFonts w:ascii="Symbol" w:hAnsi="Symbol" w:hint="default"/>
      </w:rPr>
    </w:lvl>
    <w:lvl w:ilvl="4" w:tplc="F3D28156">
      <w:start w:val="1"/>
      <w:numFmt w:val="bullet"/>
      <w:lvlText w:val="o"/>
      <w:lvlJc w:val="left"/>
      <w:pPr>
        <w:ind w:left="3600" w:hanging="360"/>
      </w:pPr>
      <w:rPr>
        <w:rFonts w:ascii="Courier New" w:hAnsi="Courier New" w:hint="default"/>
      </w:rPr>
    </w:lvl>
    <w:lvl w:ilvl="5" w:tplc="2D7C5D36">
      <w:start w:val="1"/>
      <w:numFmt w:val="bullet"/>
      <w:lvlText w:val=""/>
      <w:lvlJc w:val="left"/>
      <w:pPr>
        <w:ind w:left="4320" w:hanging="360"/>
      </w:pPr>
      <w:rPr>
        <w:rFonts w:ascii="Wingdings" w:hAnsi="Wingdings" w:hint="default"/>
      </w:rPr>
    </w:lvl>
    <w:lvl w:ilvl="6" w:tplc="76EE2A40">
      <w:start w:val="1"/>
      <w:numFmt w:val="bullet"/>
      <w:lvlText w:val=""/>
      <w:lvlJc w:val="left"/>
      <w:pPr>
        <w:ind w:left="5040" w:hanging="360"/>
      </w:pPr>
      <w:rPr>
        <w:rFonts w:ascii="Symbol" w:hAnsi="Symbol" w:hint="default"/>
      </w:rPr>
    </w:lvl>
    <w:lvl w:ilvl="7" w:tplc="26FCE17A">
      <w:start w:val="1"/>
      <w:numFmt w:val="bullet"/>
      <w:lvlText w:val="o"/>
      <w:lvlJc w:val="left"/>
      <w:pPr>
        <w:ind w:left="5760" w:hanging="360"/>
      </w:pPr>
      <w:rPr>
        <w:rFonts w:ascii="Courier New" w:hAnsi="Courier New" w:hint="default"/>
      </w:rPr>
    </w:lvl>
    <w:lvl w:ilvl="8" w:tplc="A6825A7E">
      <w:start w:val="1"/>
      <w:numFmt w:val="bullet"/>
      <w:lvlText w:val=""/>
      <w:lvlJc w:val="left"/>
      <w:pPr>
        <w:ind w:left="6480" w:hanging="360"/>
      </w:pPr>
      <w:rPr>
        <w:rFonts w:ascii="Wingdings" w:hAnsi="Wingdings" w:hint="default"/>
      </w:rPr>
    </w:lvl>
  </w:abstractNum>
  <w:abstractNum w:abstractNumId="25" w15:restartNumberingAfterBreak="0">
    <w:nsid w:val="77574279"/>
    <w:multiLevelType w:val="hybridMultilevel"/>
    <w:tmpl w:val="6B5C1B8C"/>
    <w:lvl w:ilvl="0" w:tplc="1DACCE14">
      <w:numFmt w:val="bullet"/>
      <w:lvlText w:val=""/>
      <w:lvlJc w:val="left"/>
      <w:pPr>
        <w:ind w:left="479" w:hanging="361"/>
      </w:pPr>
      <w:rPr>
        <w:rFonts w:ascii="Symbol" w:hAnsi="Symbol" w:hint="default"/>
      </w:rPr>
    </w:lvl>
    <w:lvl w:ilvl="1" w:tplc="76868434">
      <w:start w:val="1"/>
      <w:numFmt w:val="bullet"/>
      <w:lvlText w:val="o"/>
      <w:lvlJc w:val="left"/>
      <w:pPr>
        <w:ind w:left="1440" w:hanging="360"/>
      </w:pPr>
      <w:rPr>
        <w:rFonts w:ascii="Courier New" w:hAnsi="Courier New" w:hint="default"/>
      </w:rPr>
    </w:lvl>
    <w:lvl w:ilvl="2" w:tplc="3C4C9876">
      <w:start w:val="1"/>
      <w:numFmt w:val="bullet"/>
      <w:lvlText w:val=""/>
      <w:lvlJc w:val="left"/>
      <w:pPr>
        <w:ind w:left="2160" w:hanging="360"/>
      </w:pPr>
      <w:rPr>
        <w:rFonts w:ascii="Wingdings" w:hAnsi="Wingdings" w:hint="default"/>
      </w:rPr>
    </w:lvl>
    <w:lvl w:ilvl="3" w:tplc="7806DA8E">
      <w:start w:val="1"/>
      <w:numFmt w:val="bullet"/>
      <w:lvlText w:val=""/>
      <w:lvlJc w:val="left"/>
      <w:pPr>
        <w:ind w:left="2880" w:hanging="360"/>
      </w:pPr>
      <w:rPr>
        <w:rFonts w:ascii="Symbol" w:hAnsi="Symbol" w:hint="default"/>
      </w:rPr>
    </w:lvl>
    <w:lvl w:ilvl="4" w:tplc="F4D6448A">
      <w:start w:val="1"/>
      <w:numFmt w:val="bullet"/>
      <w:lvlText w:val="o"/>
      <w:lvlJc w:val="left"/>
      <w:pPr>
        <w:ind w:left="3600" w:hanging="360"/>
      </w:pPr>
      <w:rPr>
        <w:rFonts w:ascii="Courier New" w:hAnsi="Courier New" w:hint="default"/>
      </w:rPr>
    </w:lvl>
    <w:lvl w:ilvl="5" w:tplc="F4E6DC06">
      <w:start w:val="1"/>
      <w:numFmt w:val="bullet"/>
      <w:lvlText w:val=""/>
      <w:lvlJc w:val="left"/>
      <w:pPr>
        <w:ind w:left="4320" w:hanging="360"/>
      </w:pPr>
      <w:rPr>
        <w:rFonts w:ascii="Wingdings" w:hAnsi="Wingdings" w:hint="default"/>
      </w:rPr>
    </w:lvl>
    <w:lvl w:ilvl="6" w:tplc="79088BF4">
      <w:start w:val="1"/>
      <w:numFmt w:val="bullet"/>
      <w:lvlText w:val=""/>
      <w:lvlJc w:val="left"/>
      <w:pPr>
        <w:ind w:left="5040" w:hanging="360"/>
      </w:pPr>
      <w:rPr>
        <w:rFonts w:ascii="Symbol" w:hAnsi="Symbol" w:hint="default"/>
      </w:rPr>
    </w:lvl>
    <w:lvl w:ilvl="7" w:tplc="B9F8021E">
      <w:start w:val="1"/>
      <w:numFmt w:val="bullet"/>
      <w:lvlText w:val="o"/>
      <w:lvlJc w:val="left"/>
      <w:pPr>
        <w:ind w:left="5760" w:hanging="360"/>
      </w:pPr>
      <w:rPr>
        <w:rFonts w:ascii="Courier New" w:hAnsi="Courier New" w:hint="default"/>
      </w:rPr>
    </w:lvl>
    <w:lvl w:ilvl="8" w:tplc="7AE8ADAC">
      <w:start w:val="1"/>
      <w:numFmt w:val="bullet"/>
      <w:lvlText w:val=""/>
      <w:lvlJc w:val="left"/>
      <w:pPr>
        <w:ind w:left="6480" w:hanging="360"/>
      </w:pPr>
      <w:rPr>
        <w:rFonts w:ascii="Wingdings" w:hAnsi="Wingdings" w:hint="default"/>
      </w:rPr>
    </w:lvl>
  </w:abstractNum>
  <w:abstractNum w:abstractNumId="26" w15:restartNumberingAfterBreak="0">
    <w:nsid w:val="7ABC1FD6"/>
    <w:multiLevelType w:val="hybridMultilevel"/>
    <w:tmpl w:val="3774EFE8"/>
    <w:lvl w:ilvl="0" w:tplc="2C2ACFD6">
      <w:numFmt w:val="bullet"/>
      <w:lvlText w:val=""/>
      <w:lvlJc w:val="left"/>
      <w:pPr>
        <w:ind w:left="479" w:hanging="361"/>
      </w:pPr>
      <w:rPr>
        <w:rFonts w:ascii="Symbol" w:hAnsi="Symbol" w:hint="default"/>
      </w:rPr>
    </w:lvl>
    <w:lvl w:ilvl="1" w:tplc="FFC01508">
      <w:start w:val="1"/>
      <w:numFmt w:val="bullet"/>
      <w:lvlText w:val="o"/>
      <w:lvlJc w:val="left"/>
      <w:pPr>
        <w:ind w:left="1440" w:hanging="360"/>
      </w:pPr>
      <w:rPr>
        <w:rFonts w:ascii="Courier New" w:hAnsi="Courier New" w:hint="default"/>
      </w:rPr>
    </w:lvl>
    <w:lvl w:ilvl="2" w:tplc="1920219C">
      <w:start w:val="1"/>
      <w:numFmt w:val="bullet"/>
      <w:lvlText w:val=""/>
      <w:lvlJc w:val="left"/>
      <w:pPr>
        <w:ind w:left="2160" w:hanging="360"/>
      </w:pPr>
      <w:rPr>
        <w:rFonts w:ascii="Wingdings" w:hAnsi="Wingdings" w:hint="default"/>
      </w:rPr>
    </w:lvl>
    <w:lvl w:ilvl="3" w:tplc="E5A0DAD2">
      <w:start w:val="1"/>
      <w:numFmt w:val="bullet"/>
      <w:lvlText w:val=""/>
      <w:lvlJc w:val="left"/>
      <w:pPr>
        <w:ind w:left="2880" w:hanging="360"/>
      </w:pPr>
      <w:rPr>
        <w:rFonts w:ascii="Symbol" w:hAnsi="Symbol" w:hint="default"/>
      </w:rPr>
    </w:lvl>
    <w:lvl w:ilvl="4" w:tplc="237CAF36">
      <w:start w:val="1"/>
      <w:numFmt w:val="bullet"/>
      <w:lvlText w:val="o"/>
      <w:lvlJc w:val="left"/>
      <w:pPr>
        <w:ind w:left="3600" w:hanging="360"/>
      </w:pPr>
      <w:rPr>
        <w:rFonts w:ascii="Courier New" w:hAnsi="Courier New" w:hint="default"/>
      </w:rPr>
    </w:lvl>
    <w:lvl w:ilvl="5" w:tplc="1A626CC6">
      <w:start w:val="1"/>
      <w:numFmt w:val="bullet"/>
      <w:lvlText w:val=""/>
      <w:lvlJc w:val="left"/>
      <w:pPr>
        <w:ind w:left="4320" w:hanging="360"/>
      </w:pPr>
      <w:rPr>
        <w:rFonts w:ascii="Wingdings" w:hAnsi="Wingdings" w:hint="default"/>
      </w:rPr>
    </w:lvl>
    <w:lvl w:ilvl="6" w:tplc="5326416E">
      <w:start w:val="1"/>
      <w:numFmt w:val="bullet"/>
      <w:lvlText w:val=""/>
      <w:lvlJc w:val="left"/>
      <w:pPr>
        <w:ind w:left="5040" w:hanging="360"/>
      </w:pPr>
      <w:rPr>
        <w:rFonts w:ascii="Symbol" w:hAnsi="Symbol" w:hint="default"/>
      </w:rPr>
    </w:lvl>
    <w:lvl w:ilvl="7" w:tplc="66C641F0">
      <w:start w:val="1"/>
      <w:numFmt w:val="bullet"/>
      <w:lvlText w:val="o"/>
      <w:lvlJc w:val="left"/>
      <w:pPr>
        <w:ind w:left="5760" w:hanging="360"/>
      </w:pPr>
      <w:rPr>
        <w:rFonts w:ascii="Courier New" w:hAnsi="Courier New" w:hint="default"/>
      </w:rPr>
    </w:lvl>
    <w:lvl w:ilvl="8" w:tplc="16F87570">
      <w:start w:val="1"/>
      <w:numFmt w:val="bullet"/>
      <w:lvlText w:val=""/>
      <w:lvlJc w:val="left"/>
      <w:pPr>
        <w:ind w:left="6480" w:hanging="360"/>
      </w:pPr>
      <w:rPr>
        <w:rFonts w:ascii="Wingdings" w:hAnsi="Wingdings" w:hint="default"/>
      </w:rPr>
    </w:lvl>
  </w:abstractNum>
  <w:abstractNum w:abstractNumId="27" w15:restartNumberingAfterBreak="0">
    <w:nsid w:val="7C5B01AF"/>
    <w:multiLevelType w:val="hybridMultilevel"/>
    <w:tmpl w:val="A25C311A"/>
    <w:lvl w:ilvl="0" w:tplc="41C21B2A">
      <w:numFmt w:val="bullet"/>
      <w:lvlText w:val=""/>
      <w:lvlJc w:val="left"/>
      <w:pPr>
        <w:ind w:left="479" w:hanging="361"/>
      </w:pPr>
      <w:rPr>
        <w:rFonts w:ascii="Symbol" w:hAnsi="Symbol" w:hint="default"/>
      </w:rPr>
    </w:lvl>
    <w:lvl w:ilvl="1" w:tplc="6E6C8830">
      <w:start w:val="1"/>
      <w:numFmt w:val="bullet"/>
      <w:lvlText w:val="o"/>
      <w:lvlJc w:val="left"/>
      <w:pPr>
        <w:ind w:left="1440" w:hanging="360"/>
      </w:pPr>
      <w:rPr>
        <w:rFonts w:ascii="Courier New" w:hAnsi="Courier New" w:hint="default"/>
      </w:rPr>
    </w:lvl>
    <w:lvl w:ilvl="2" w:tplc="10AA8FDE">
      <w:start w:val="1"/>
      <w:numFmt w:val="bullet"/>
      <w:lvlText w:val=""/>
      <w:lvlJc w:val="left"/>
      <w:pPr>
        <w:ind w:left="2160" w:hanging="360"/>
      </w:pPr>
      <w:rPr>
        <w:rFonts w:ascii="Wingdings" w:hAnsi="Wingdings" w:hint="default"/>
      </w:rPr>
    </w:lvl>
    <w:lvl w:ilvl="3" w:tplc="B8FC267E">
      <w:start w:val="1"/>
      <w:numFmt w:val="bullet"/>
      <w:lvlText w:val=""/>
      <w:lvlJc w:val="left"/>
      <w:pPr>
        <w:ind w:left="2880" w:hanging="360"/>
      </w:pPr>
      <w:rPr>
        <w:rFonts w:ascii="Symbol" w:hAnsi="Symbol" w:hint="default"/>
      </w:rPr>
    </w:lvl>
    <w:lvl w:ilvl="4" w:tplc="1EFABABE">
      <w:start w:val="1"/>
      <w:numFmt w:val="bullet"/>
      <w:lvlText w:val="o"/>
      <w:lvlJc w:val="left"/>
      <w:pPr>
        <w:ind w:left="3600" w:hanging="360"/>
      </w:pPr>
      <w:rPr>
        <w:rFonts w:ascii="Courier New" w:hAnsi="Courier New" w:hint="default"/>
      </w:rPr>
    </w:lvl>
    <w:lvl w:ilvl="5" w:tplc="B770B766">
      <w:start w:val="1"/>
      <w:numFmt w:val="bullet"/>
      <w:lvlText w:val=""/>
      <w:lvlJc w:val="left"/>
      <w:pPr>
        <w:ind w:left="4320" w:hanging="360"/>
      </w:pPr>
      <w:rPr>
        <w:rFonts w:ascii="Wingdings" w:hAnsi="Wingdings" w:hint="default"/>
      </w:rPr>
    </w:lvl>
    <w:lvl w:ilvl="6" w:tplc="771CD184">
      <w:start w:val="1"/>
      <w:numFmt w:val="bullet"/>
      <w:lvlText w:val=""/>
      <w:lvlJc w:val="left"/>
      <w:pPr>
        <w:ind w:left="5040" w:hanging="360"/>
      </w:pPr>
      <w:rPr>
        <w:rFonts w:ascii="Symbol" w:hAnsi="Symbol" w:hint="default"/>
      </w:rPr>
    </w:lvl>
    <w:lvl w:ilvl="7" w:tplc="67FA8246">
      <w:start w:val="1"/>
      <w:numFmt w:val="bullet"/>
      <w:lvlText w:val="o"/>
      <w:lvlJc w:val="left"/>
      <w:pPr>
        <w:ind w:left="5760" w:hanging="360"/>
      </w:pPr>
      <w:rPr>
        <w:rFonts w:ascii="Courier New" w:hAnsi="Courier New" w:hint="default"/>
      </w:rPr>
    </w:lvl>
    <w:lvl w:ilvl="8" w:tplc="34E6BA8E">
      <w:start w:val="1"/>
      <w:numFmt w:val="bullet"/>
      <w:lvlText w:val=""/>
      <w:lvlJc w:val="left"/>
      <w:pPr>
        <w:ind w:left="6480" w:hanging="360"/>
      </w:pPr>
      <w:rPr>
        <w:rFonts w:ascii="Wingdings" w:hAnsi="Wingdings" w:hint="default"/>
      </w:rPr>
    </w:lvl>
  </w:abstractNum>
  <w:abstractNum w:abstractNumId="28" w15:restartNumberingAfterBreak="0">
    <w:nsid w:val="7D91AD29"/>
    <w:multiLevelType w:val="hybridMultilevel"/>
    <w:tmpl w:val="D5BC3F8A"/>
    <w:lvl w:ilvl="0" w:tplc="0388D058">
      <w:numFmt w:val="bullet"/>
      <w:lvlText w:val=""/>
      <w:lvlJc w:val="left"/>
      <w:pPr>
        <w:ind w:left="720" w:hanging="361"/>
      </w:pPr>
      <w:rPr>
        <w:rFonts w:ascii="Symbol" w:hAnsi="Symbol" w:hint="default"/>
      </w:rPr>
    </w:lvl>
    <w:lvl w:ilvl="1" w:tplc="5F26D192">
      <w:start w:val="1"/>
      <w:numFmt w:val="bullet"/>
      <w:lvlText w:val="o"/>
      <w:lvlJc w:val="left"/>
      <w:pPr>
        <w:ind w:left="1440" w:hanging="360"/>
      </w:pPr>
      <w:rPr>
        <w:rFonts w:ascii="Courier New" w:hAnsi="Courier New" w:hint="default"/>
      </w:rPr>
    </w:lvl>
    <w:lvl w:ilvl="2" w:tplc="648249A6">
      <w:start w:val="1"/>
      <w:numFmt w:val="bullet"/>
      <w:lvlText w:val=""/>
      <w:lvlJc w:val="left"/>
      <w:pPr>
        <w:ind w:left="2160" w:hanging="360"/>
      </w:pPr>
      <w:rPr>
        <w:rFonts w:ascii="Wingdings" w:hAnsi="Wingdings" w:hint="default"/>
      </w:rPr>
    </w:lvl>
    <w:lvl w:ilvl="3" w:tplc="B25264D4">
      <w:start w:val="1"/>
      <w:numFmt w:val="bullet"/>
      <w:lvlText w:val=""/>
      <w:lvlJc w:val="left"/>
      <w:pPr>
        <w:ind w:left="2880" w:hanging="360"/>
      </w:pPr>
      <w:rPr>
        <w:rFonts w:ascii="Symbol" w:hAnsi="Symbol" w:hint="default"/>
      </w:rPr>
    </w:lvl>
    <w:lvl w:ilvl="4" w:tplc="A106EE8E">
      <w:start w:val="1"/>
      <w:numFmt w:val="bullet"/>
      <w:lvlText w:val="o"/>
      <w:lvlJc w:val="left"/>
      <w:pPr>
        <w:ind w:left="3600" w:hanging="360"/>
      </w:pPr>
      <w:rPr>
        <w:rFonts w:ascii="Courier New" w:hAnsi="Courier New" w:hint="default"/>
      </w:rPr>
    </w:lvl>
    <w:lvl w:ilvl="5" w:tplc="5266A88A">
      <w:start w:val="1"/>
      <w:numFmt w:val="bullet"/>
      <w:lvlText w:val=""/>
      <w:lvlJc w:val="left"/>
      <w:pPr>
        <w:ind w:left="4320" w:hanging="360"/>
      </w:pPr>
      <w:rPr>
        <w:rFonts w:ascii="Wingdings" w:hAnsi="Wingdings" w:hint="default"/>
      </w:rPr>
    </w:lvl>
    <w:lvl w:ilvl="6" w:tplc="2D8E20D6">
      <w:start w:val="1"/>
      <w:numFmt w:val="bullet"/>
      <w:lvlText w:val=""/>
      <w:lvlJc w:val="left"/>
      <w:pPr>
        <w:ind w:left="5040" w:hanging="360"/>
      </w:pPr>
      <w:rPr>
        <w:rFonts w:ascii="Symbol" w:hAnsi="Symbol" w:hint="default"/>
      </w:rPr>
    </w:lvl>
    <w:lvl w:ilvl="7" w:tplc="365251BE">
      <w:start w:val="1"/>
      <w:numFmt w:val="bullet"/>
      <w:lvlText w:val="o"/>
      <w:lvlJc w:val="left"/>
      <w:pPr>
        <w:ind w:left="5760" w:hanging="360"/>
      </w:pPr>
      <w:rPr>
        <w:rFonts w:ascii="Courier New" w:hAnsi="Courier New" w:hint="default"/>
      </w:rPr>
    </w:lvl>
    <w:lvl w:ilvl="8" w:tplc="51B4E768">
      <w:start w:val="1"/>
      <w:numFmt w:val="bullet"/>
      <w:lvlText w:val=""/>
      <w:lvlJc w:val="left"/>
      <w:pPr>
        <w:ind w:left="6480" w:hanging="360"/>
      </w:pPr>
      <w:rPr>
        <w:rFonts w:ascii="Wingdings" w:hAnsi="Wingdings" w:hint="default"/>
      </w:rPr>
    </w:lvl>
  </w:abstractNum>
  <w:num w:numId="1" w16cid:durableId="500967315">
    <w:abstractNumId w:val="10"/>
  </w:num>
  <w:num w:numId="2" w16cid:durableId="1904943490">
    <w:abstractNumId w:val="1"/>
  </w:num>
  <w:num w:numId="3" w16cid:durableId="1432626452">
    <w:abstractNumId w:val="25"/>
  </w:num>
  <w:num w:numId="4" w16cid:durableId="2062438684">
    <w:abstractNumId w:val="13"/>
  </w:num>
  <w:num w:numId="5" w16cid:durableId="1279482286">
    <w:abstractNumId w:val="18"/>
  </w:num>
  <w:num w:numId="6" w16cid:durableId="17706550">
    <w:abstractNumId w:val="20"/>
  </w:num>
  <w:num w:numId="7" w16cid:durableId="473454431">
    <w:abstractNumId w:val="26"/>
  </w:num>
  <w:num w:numId="8" w16cid:durableId="2090693601">
    <w:abstractNumId w:val="23"/>
  </w:num>
  <w:num w:numId="9" w16cid:durableId="663119680">
    <w:abstractNumId w:val="0"/>
  </w:num>
  <w:num w:numId="10" w16cid:durableId="108595579">
    <w:abstractNumId w:val="6"/>
  </w:num>
  <w:num w:numId="11" w16cid:durableId="2068141497">
    <w:abstractNumId w:val="5"/>
  </w:num>
  <w:num w:numId="12" w16cid:durableId="1093162718">
    <w:abstractNumId w:val="27"/>
  </w:num>
  <w:num w:numId="13" w16cid:durableId="1298729591">
    <w:abstractNumId w:val="21"/>
  </w:num>
  <w:num w:numId="14" w16cid:durableId="1237938143">
    <w:abstractNumId w:val="11"/>
  </w:num>
  <w:num w:numId="15" w16cid:durableId="371855291">
    <w:abstractNumId w:val="14"/>
  </w:num>
  <w:num w:numId="16" w16cid:durableId="1591818636">
    <w:abstractNumId w:val="19"/>
  </w:num>
  <w:num w:numId="17" w16cid:durableId="163671018">
    <w:abstractNumId w:val="3"/>
  </w:num>
  <w:num w:numId="18" w16cid:durableId="1502237678">
    <w:abstractNumId w:val="12"/>
  </w:num>
  <w:num w:numId="19" w16cid:durableId="212934376">
    <w:abstractNumId w:val="17"/>
  </w:num>
  <w:num w:numId="20" w16cid:durableId="367074158">
    <w:abstractNumId w:val="4"/>
  </w:num>
  <w:num w:numId="21" w16cid:durableId="1805849334">
    <w:abstractNumId w:val="8"/>
  </w:num>
  <w:num w:numId="22" w16cid:durableId="597833502">
    <w:abstractNumId w:val="9"/>
  </w:num>
  <w:num w:numId="23" w16cid:durableId="317080090">
    <w:abstractNumId w:val="24"/>
  </w:num>
  <w:num w:numId="24" w16cid:durableId="143667821">
    <w:abstractNumId w:val="7"/>
  </w:num>
  <w:num w:numId="25" w16cid:durableId="1182821803">
    <w:abstractNumId w:val="2"/>
  </w:num>
  <w:num w:numId="26" w16cid:durableId="2084716653">
    <w:abstractNumId w:val="22"/>
  </w:num>
  <w:num w:numId="27" w16cid:durableId="2061660447">
    <w:abstractNumId w:val="16"/>
  </w:num>
  <w:num w:numId="28" w16cid:durableId="2034265793">
    <w:abstractNumId w:val="28"/>
  </w:num>
  <w:num w:numId="29" w16cid:durableId="15049355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28A59A"/>
    <w:rsid w:val="002053A6"/>
    <w:rsid w:val="00245858"/>
    <w:rsid w:val="00474F67"/>
    <w:rsid w:val="007612A4"/>
    <w:rsid w:val="00B20D2B"/>
    <w:rsid w:val="00B4329D"/>
    <w:rsid w:val="00EF69D5"/>
    <w:rsid w:val="26716D5D"/>
    <w:rsid w:val="35A17D36"/>
    <w:rsid w:val="4357D215"/>
    <w:rsid w:val="5B28A59A"/>
    <w:rsid w:val="63CCD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A59A"/>
  <w15:chartTrackingRefBased/>
  <w15:docId w15:val="{2613EBDE-900B-4F42-A5DA-3CD3488F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lacounty.gov/acd/ncorona2019/docs/covidguidanceeducation.pdf" TargetMode="External"/><Relationship Id="rId13" Type="http://schemas.openxmlformats.org/officeDocument/2006/relationships/hyperlink" Target="https://coronavirus.usc.edu/wp-content/uploads/2024/01/COVID19_Isolation_Masking_Update_Jan16_2024_v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y.usc.edu/protecting-minors/" TargetMode="External"/><Relationship Id="rId12" Type="http://schemas.openxmlformats.org/officeDocument/2006/relationships/hyperlink" Target="https://docs.google.com/forms/d/e/1FAIpQLSfSu0d7sRO2FKtlL13g3ulTapRvMou7sWht7VNkjSv9zaVKyQ/viewfor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Su0d7sRO2FKtlL13g3ulTapRvMou7sWht7VNkjSv9zaVKyQ/viewform" TargetMode="External"/><Relationship Id="rId5" Type="http://schemas.openxmlformats.org/officeDocument/2006/relationships/footnotes" Target="footnotes.xml"/><Relationship Id="rId15" Type="http://schemas.openxmlformats.org/officeDocument/2006/relationships/hyperlink" Target="https://studenthealth.usc.edu/instructions-positive-test-results/" TargetMode="External"/><Relationship Id="rId10" Type="http://schemas.openxmlformats.org/officeDocument/2006/relationships/hyperlink" Target="http://ph.lacounty.gov/acd/ncorona2019/EducationToolk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nors@usc.edu" TargetMode="External"/><Relationship Id="rId14" Type="http://schemas.openxmlformats.org/officeDocument/2006/relationships/hyperlink" Target="https://coronavirus.usc.edu/wp-content/uploads/2024/01/COVID19_Isolation_Masking_Update_Jan16_2024_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Coons</dc:creator>
  <cp:keywords/>
  <dc:description/>
  <cp:lastModifiedBy>Carissa Coons</cp:lastModifiedBy>
  <cp:revision>2</cp:revision>
  <dcterms:created xsi:type="dcterms:W3CDTF">2024-05-06T17:49:00Z</dcterms:created>
  <dcterms:modified xsi:type="dcterms:W3CDTF">2024-05-06T17:49:00Z</dcterms:modified>
</cp:coreProperties>
</file>